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E4C" w:rsidRPr="00492E4C" w:rsidRDefault="00492E4C" w:rsidP="00492E4C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92E4C">
        <w:rPr>
          <w:rFonts w:ascii="Times New Roman" w:eastAsia="Arial Unicode MS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лицей № 4</w:t>
      </w:r>
    </w:p>
    <w:p w:rsidR="00492E4C" w:rsidRPr="00492E4C" w:rsidRDefault="00492E4C" w:rsidP="00492E4C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92E4C">
        <w:rPr>
          <w:rFonts w:ascii="Times New Roman" w:eastAsia="Arial Unicode MS" w:hAnsi="Times New Roman" w:cs="Times New Roman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492E4C" w:rsidRPr="00492E4C" w:rsidRDefault="00492E4C" w:rsidP="00492E4C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492E4C" w:rsidRPr="00492E4C" w:rsidRDefault="00492E4C" w:rsidP="00492E4C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92E4C" w:rsidRPr="00492E4C" w:rsidRDefault="00492E4C" w:rsidP="00492E4C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p w:rsidR="00492E4C" w:rsidRPr="00492E4C" w:rsidRDefault="00492E4C" w:rsidP="00492E4C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492E4C" w:rsidRPr="00492E4C" w:rsidTr="00393E11">
        <w:trPr>
          <w:trHeight w:val="2141"/>
        </w:trPr>
        <w:tc>
          <w:tcPr>
            <w:tcW w:w="4536" w:type="dxa"/>
          </w:tcPr>
          <w:p w:rsidR="00492E4C" w:rsidRPr="00492E4C" w:rsidRDefault="00492E4C" w:rsidP="00393E11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2E4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«РАССМОТРЕНО» </w:t>
            </w:r>
          </w:p>
          <w:p w:rsidR="00492E4C" w:rsidRPr="00492E4C" w:rsidRDefault="00492E4C" w:rsidP="00393E11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492E4C" w:rsidRPr="00492E4C" w:rsidRDefault="00492E4C" w:rsidP="00393E11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 xml:space="preserve">Руководитель МО </w:t>
            </w:r>
          </w:p>
          <w:p w:rsidR="00492E4C" w:rsidRPr="00492E4C" w:rsidRDefault="00492E4C" w:rsidP="00393E11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492E4C" w:rsidRPr="00492E4C" w:rsidRDefault="00492E4C" w:rsidP="00393E11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>___________________ Трушина З.А.</w:t>
            </w:r>
          </w:p>
          <w:p w:rsidR="00492E4C" w:rsidRPr="00492E4C" w:rsidRDefault="00492E4C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 xml:space="preserve">                                 </w:t>
            </w:r>
          </w:p>
          <w:p w:rsidR="00492E4C" w:rsidRPr="00492E4C" w:rsidRDefault="00492E4C" w:rsidP="00393E11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 xml:space="preserve">Протокол </w:t>
            </w:r>
            <w:r w:rsidRPr="00492E4C">
              <w:rPr>
                <w:rFonts w:ascii="Times New Roman" w:hAnsi="Times New Roman" w:cs="Times New Roman"/>
                <w:bCs/>
                <w:color w:val="000000"/>
              </w:rPr>
              <w:t xml:space="preserve">заседания МО </w:t>
            </w:r>
            <w:r w:rsidRPr="00492E4C">
              <w:rPr>
                <w:rFonts w:ascii="Times New Roman" w:hAnsi="Times New Roman" w:cs="Times New Roman"/>
                <w:color w:val="000000"/>
              </w:rPr>
              <w:t>№ 1</w:t>
            </w:r>
          </w:p>
          <w:p w:rsidR="00492E4C" w:rsidRPr="00492E4C" w:rsidRDefault="00492E4C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>от «26» августа 2021 г.</w:t>
            </w:r>
          </w:p>
        </w:tc>
        <w:tc>
          <w:tcPr>
            <w:tcW w:w="4678" w:type="dxa"/>
          </w:tcPr>
          <w:p w:rsidR="00492E4C" w:rsidRPr="00492E4C" w:rsidRDefault="00492E4C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b/>
                <w:bCs/>
                <w:color w:val="000000"/>
              </w:rPr>
              <w:t>«УТВЕРЖДАЮ»</w:t>
            </w:r>
          </w:p>
          <w:p w:rsidR="00492E4C" w:rsidRPr="00492E4C" w:rsidRDefault="00492E4C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 xml:space="preserve">     </w:t>
            </w:r>
          </w:p>
          <w:p w:rsidR="00492E4C" w:rsidRPr="00492E4C" w:rsidRDefault="00492E4C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 xml:space="preserve">Директор  </w:t>
            </w:r>
          </w:p>
          <w:p w:rsidR="00492E4C" w:rsidRPr="00492E4C" w:rsidRDefault="00492E4C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492E4C" w:rsidRPr="00492E4C" w:rsidRDefault="00492E4C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 xml:space="preserve"> ____________________ Заграничнова А.Г.</w:t>
            </w:r>
          </w:p>
          <w:p w:rsidR="00492E4C" w:rsidRPr="00492E4C" w:rsidRDefault="00492E4C" w:rsidP="00393E11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 xml:space="preserve">                               </w:t>
            </w:r>
          </w:p>
          <w:p w:rsidR="00492E4C" w:rsidRPr="00492E4C" w:rsidRDefault="00492E4C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 xml:space="preserve">Приказ  № </w:t>
            </w:r>
            <w:r w:rsidR="00487A75">
              <w:rPr>
                <w:rFonts w:ascii="Times New Roman" w:hAnsi="Times New Roman" w:cs="Times New Roman"/>
                <w:color w:val="000000"/>
              </w:rPr>
              <w:t>57</w:t>
            </w:r>
            <w:r w:rsidRPr="00492E4C">
              <w:rPr>
                <w:rFonts w:ascii="Times New Roman" w:hAnsi="Times New Roman" w:cs="Times New Roman"/>
                <w:color w:val="000000"/>
              </w:rPr>
              <w:t xml:space="preserve">-общ. </w:t>
            </w:r>
          </w:p>
          <w:p w:rsidR="00492E4C" w:rsidRPr="00492E4C" w:rsidRDefault="00492E4C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>от «</w:t>
            </w:r>
            <w:r w:rsidR="00487A75">
              <w:rPr>
                <w:rFonts w:ascii="Times New Roman" w:hAnsi="Times New Roman" w:cs="Times New Roman"/>
                <w:color w:val="000000"/>
              </w:rPr>
              <w:t>3</w:t>
            </w:r>
            <w:r w:rsidRPr="00492E4C">
              <w:rPr>
                <w:rFonts w:ascii="Times New Roman" w:hAnsi="Times New Roman" w:cs="Times New Roman"/>
                <w:color w:val="000000"/>
              </w:rPr>
              <w:t xml:space="preserve">1» </w:t>
            </w:r>
            <w:r w:rsidR="00487A75">
              <w:rPr>
                <w:rFonts w:ascii="Times New Roman" w:hAnsi="Times New Roman" w:cs="Times New Roman"/>
                <w:color w:val="000000"/>
              </w:rPr>
              <w:t>августа</w:t>
            </w:r>
            <w:r w:rsidRPr="00492E4C">
              <w:rPr>
                <w:rFonts w:ascii="Times New Roman" w:hAnsi="Times New Roman" w:cs="Times New Roman"/>
                <w:color w:val="000000"/>
              </w:rPr>
              <w:t xml:space="preserve"> 2021 г.</w:t>
            </w:r>
          </w:p>
          <w:p w:rsidR="00492E4C" w:rsidRPr="00492E4C" w:rsidRDefault="00492E4C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</w:tr>
    </w:tbl>
    <w:p w:rsidR="00492E4C" w:rsidRPr="00492E4C" w:rsidRDefault="00492E4C" w:rsidP="00492E4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eastAsia="uk-UA"/>
        </w:rPr>
      </w:pPr>
    </w:p>
    <w:p w:rsidR="00492E4C" w:rsidRPr="00487A75" w:rsidRDefault="00492E4C" w:rsidP="00492E4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eastAsia="uk-UA"/>
        </w:rPr>
      </w:pPr>
    </w:p>
    <w:p w:rsidR="00492E4C" w:rsidRPr="00492E4C" w:rsidRDefault="00492E4C" w:rsidP="00492E4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492E4C" w:rsidRPr="00492E4C" w:rsidRDefault="00492E4C" w:rsidP="00492E4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492E4C" w:rsidRPr="00492E4C" w:rsidRDefault="00492E4C" w:rsidP="00492E4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492E4C" w:rsidRPr="00492E4C" w:rsidRDefault="00492E4C" w:rsidP="00492E4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492E4C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Р А Б О Ч А Я   П Р О Г Р А М М А</w:t>
      </w:r>
    </w:p>
    <w:p w:rsidR="00492E4C" w:rsidRPr="00492E4C" w:rsidRDefault="00492E4C" w:rsidP="00492E4C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92E4C" w:rsidRPr="00492E4C" w:rsidRDefault="00492E4C" w:rsidP="00492E4C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492E4C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по географии</w:t>
      </w:r>
    </w:p>
    <w:p w:rsidR="00492E4C" w:rsidRPr="00492E4C" w:rsidRDefault="00492E4C" w:rsidP="00492E4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92E4C" w:rsidRPr="00492E4C" w:rsidRDefault="00492E4C" w:rsidP="00492E4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92E4C" w:rsidRPr="00492E4C" w:rsidRDefault="00487A75" w:rsidP="00492E4C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 xml:space="preserve">уровень </w:t>
      </w:r>
      <w:r w:rsidR="00492E4C" w:rsidRPr="00492E4C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общего образования – </w:t>
      </w:r>
      <w:r w:rsidR="00492E4C" w:rsidRPr="00492E4C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основное</w:t>
      </w:r>
      <w:r w:rsidR="00492E4C" w:rsidRPr="00492E4C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</w:t>
      </w:r>
      <w:r w:rsidR="00492E4C" w:rsidRPr="00492E4C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общее образование, 7 класс </w:t>
      </w:r>
    </w:p>
    <w:p w:rsidR="00492E4C" w:rsidRPr="00492E4C" w:rsidRDefault="00492E4C" w:rsidP="00492E4C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492E4C" w:rsidRPr="00492E4C" w:rsidRDefault="00492E4C" w:rsidP="00492E4C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492E4C" w:rsidRPr="00492E4C" w:rsidRDefault="00492E4C" w:rsidP="00492E4C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92E4C" w:rsidRPr="00492E4C" w:rsidRDefault="00492E4C" w:rsidP="00492E4C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92E4C" w:rsidRPr="00492E4C" w:rsidRDefault="00492E4C" w:rsidP="00492E4C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92E4C" w:rsidRPr="00492E4C" w:rsidRDefault="00492E4C" w:rsidP="00492E4C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492E4C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ФИО учителя: Коновалова Е.А.</w:t>
      </w:r>
    </w:p>
    <w:p w:rsidR="00492E4C" w:rsidRPr="00492E4C" w:rsidRDefault="00492E4C" w:rsidP="00492E4C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92E4C" w:rsidRPr="00492E4C" w:rsidRDefault="00492E4C" w:rsidP="00492E4C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492E4C" w:rsidRPr="00492E4C" w:rsidRDefault="00492E4C" w:rsidP="00492E4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92E4C" w:rsidRP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92E4C" w:rsidRP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92E4C" w:rsidRP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P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P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P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P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P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P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P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P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P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P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Pr="00492E4C" w:rsidRDefault="00492E4C" w:rsidP="00492E4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2E4C" w:rsidRPr="00492E4C" w:rsidRDefault="00492E4C" w:rsidP="00492E4C">
      <w:pPr>
        <w:spacing w:after="0" w:line="0" w:lineRule="atLeast"/>
        <w:jc w:val="center"/>
        <w:rPr>
          <w:rStyle w:val="10"/>
          <w:b w:val="0"/>
          <w:sz w:val="24"/>
          <w:szCs w:val="24"/>
          <w:lang w:eastAsia="uk-UA"/>
        </w:rPr>
      </w:pPr>
      <w:r w:rsidRPr="00492E4C">
        <w:rPr>
          <w:rFonts w:ascii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492E4C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год</w:t>
      </w:r>
    </w:p>
    <w:p w:rsidR="00492E4C" w:rsidRPr="00714E0F" w:rsidRDefault="00492E4C" w:rsidP="00492E4C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bCs/>
          <w:color w:val="000000"/>
          <w:sz w:val="24"/>
          <w:szCs w:val="24"/>
        </w:rPr>
        <w:br w:type="page"/>
      </w:r>
      <w:r w:rsidRPr="00714E0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92E4C" w:rsidRPr="00492E4C" w:rsidRDefault="00492E4C" w:rsidP="00492E4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Рабочая программа по географии на 2021/22 учебный год для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  <w:r w:rsidRPr="00492E4C">
        <w:rPr>
          <w:rFonts w:ascii="Times New Roman" w:hAnsi="Times New Roman" w:cs="Times New Roman"/>
          <w:sz w:val="24"/>
          <w:szCs w:val="24"/>
        </w:rPr>
        <w:t>-го класса МБОУ лицей № 4 разработана на основании:</w:t>
      </w:r>
    </w:p>
    <w:p w:rsidR="00492E4C" w:rsidRPr="00492E4C" w:rsidRDefault="00492E4C" w:rsidP="00492E4C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</w:t>
      </w:r>
      <w:r w:rsidRPr="00492E4C">
        <w:rPr>
          <w:rFonts w:ascii="Times New Roman" w:hAnsi="Times New Roman" w:cs="Times New Roman"/>
          <w:sz w:val="24"/>
          <w:szCs w:val="24"/>
        </w:rPr>
        <w:t>е</w:t>
      </w:r>
      <w:r w:rsidRPr="00492E4C">
        <w:rPr>
          <w:rFonts w:ascii="Times New Roman" w:hAnsi="Times New Roman" w:cs="Times New Roman"/>
          <w:sz w:val="24"/>
          <w:szCs w:val="24"/>
        </w:rPr>
        <w:t>рации»;</w:t>
      </w:r>
    </w:p>
    <w:p w:rsidR="00492E4C" w:rsidRPr="00492E4C" w:rsidRDefault="00492E4C" w:rsidP="00492E4C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приказа Минпросвещения от 22.03.2021 № 115 «Об утверждении Порядка организ</w:t>
      </w:r>
      <w:r w:rsidRPr="00492E4C">
        <w:rPr>
          <w:rFonts w:ascii="Times New Roman" w:hAnsi="Times New Roman" w:cs="Times New Roman"/>
          <w:sz w:val="24"/>
          <w:szCs w:val="24"/>
        </w:rPr>
        <w:t>а</w:t>
      </w:r>
      <w:r w:rsidRPr="00492E4C">
        <w:rPr>
          <w:rFonts w:ascii="Times New Roman" w:hAnsi="Times New Roman" w:cs="Times New Roman"/>
          <w:sz w:val="24"/>
          <w:szCs w:val="24"/>
        </w:rPr>
        <w:t>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</w:t>
      </w:r>
      <w:r w:rsidRPr="00492E4C">
        <w:rPr>
          <w:rFonts w:ascii="Times New Roman" w:hAnsi="Times New Roman" w:cs="Times New Roman"/>
          <w:sz w:val="24"/>
          <w:szCs w:val="24"/>
        </w:rPr>
        <w:t>д</w:t>
      </w:r>
      <w:r w:rsidRPr="00492E4C">
        <w:rPr>
          <w:rFonts w:ascii="Times New Roman" w:hAnsi="Times New Roman" w:cs="Times New Roman"/>
          <w:sz w:val="24"/>
          <w:szCs w:val="24"/>
        </w:rPr>
        <w:t>него общего образования» (распространяется на правоотношения с 1 сентября 2021 года);</w:t>
      </w:r>
    </w:p>
    <w:p w:rsidR="00492E4C" w:rsidRPr="00492E4C" w:rsidRDefault="00492E4C" w:rsidP="00492E4C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приказа Минобрнауки от 17.12.2010 № 1897 «Об утверждении ФГОС основного о</w:t>
      </w:r>
      <w:r w:rsidRPr="00492E4C">
        <w:rPr>
          <w:rFonts w:ascii="Times New Roman" w:hAnsi="Times New Roman" w:cs="Times New Roman"/>
          <w:sz w:val="24"/>
          <w:szCs w:val="24"/>
        </w:rPr>
        <w:t>б</w:t>
      </w:r>
      <w:r w:rsidRPr="00492E4C">
        <w:rPr>
          <w:rFonts w:ascii="Times New Roman" w:hAnsi="Times New Roman" w:cs="Times New Roman"/>
          <w:sz w:val="24"/>
          <w:szCs w:val="24"/>
        </w:rPr>
        <w:t>щего образования»;</w:t>
      </w:r>
    </w:p>
    <w:p w:rsidR="00492E4C" w:rsidRPr="00492E4C" w:rsidRDefault="00492E4C" w:rsidP="00492E4C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</w:t>
      </w:r>
      <w:r w:rsidRPr="00492E4C">
        <w:rPr>
          <w:rFonts w:ascii="Times New Roman" w:hAnsi="Times New Roman" w:cs="Times New Roman"/>
          <w:sz w:val="24"/>
          <w:szCs w:val="24"/>
        </w:rPr>
        <w:t>и</w:t>
      </w:r>
      <w:r w:rsidRPr="00492E4C">
        <w:rPr>
          <w:rFonts w:ascii="Times New Roman" w:hAnsi="Times New Roman" w:cs="Times New Roman"/>
          <w:sz w:val="24"/>
          <w:szCs w:val="24"/>
        </w:rPr>
        <w:t>тания и обучения, отдыха и оздоровления детей и молодежи», утвержденных постановлен</w:t>
      </w:r>
      <w:r w:rsidRPr="00492E4C">
        <w:rPr>
          <w:rFonts w:ascii="Times New Roman" w:hAnsi="Times New Roman" w:cs="Times New Roman"/>
          <w:sz w:val="24"/>
          <w:szCs w:val="24"/>
        </w:rPr>
        <w:t>и</w:t>
      </w:r>
      <w:r w:rsidRPr="00492E4C">
        <w:rPr>
          <w:rFonts w:ascii="Times New Roman" w:hAnsi="Times New Roman" w:cs="Times New Roman"/>
          <w:sz w:val="24"/>
          <w:szCs w:val="24"/>
        </w:rPr>
        <w:t>ем главного санитарного врача от 28.09.2020 № 28;</w:t>
      </w:r>
    </w:p>
    <w:p w:rsidR="00492E4C" w:rsidRPr="00492E4C" w:rsidRDefault="00492E4C" w:rsidP="00492E4C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</w:t>
      </w:r>
      <w:r w:rsidRPr="00492E4C">
        <w:rPr>
          <w:rFonts w:ascii="Times New Roman" w:hAnsi="Times New Roman" w:cs="Times New Roman"/>
          <w:sz w:val="24"/>
          <w:szCs w:val="24"/>
        </w:rPr>
        <w:t>о</w:t>
      </w:r>
      <w:r w:rsidRPr="00492E4C">
        <w:rPr>
          <w:rFonts w:ascii="Times New Roman" w:hAnsi="Times New Roman" w:cs="Times New Roman"/>
          <w:sz w:val="24"/>
          <w:szCs w:val="24"/>
        </w:rPr>
        <w:t>пасности и (или) безвредности для человека факторов среды обитания», утвержденных п</w:t>
      </w:r>
      <w:r w:rsidRPr="00492E4C">
        <w:rPr>
          <w:rFonts w:ascii="Times New Roman" w:hAnsi="Times New Roman" w:cs="Times New Roman"/>
          <w:sz w:val="24"/>
          <w:szCs w:val="24"/>
        </w:rPr>
        <w:t>о</w:t>
      </w:r>
      <w:r w:rsidRPr="00492E4C">
        <w:rPr>
          <w:rFonts w:ascii="Times New Roman" w:hAnsi="Times New Roman" w:cs="Times New Roman"/>
          <w:sz w:val="24"/>
          <w:szCs w:val="24"/>
        </w:rPr>
        <w:t>становлением главного санитарного врача от 28.01.2021 № 2;</w:t>
      </w:r>
    </w:p>
    <w:p w:rsidR="00492E4C" w:rsidRPr="00492E4C" w:rsidRDefault="00492E4C" w:rsidP="00492E4C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концепции преподав</w:t>
      </w:r>
      <w:r>
        <w:rPr>
          <w:rFonts w:ascii="Times New Roman" w:hAnsi="Times New Roman" w:cs="Times New Roman"/>
          <w:sz w:val="24"/>
          <w:szCs w:val="24"/>
        </w:rPr>
        <w:t>ания географии</w:t>
      </w:r>
      <w:r w:rsidRPr="00492E4C">
        <w:rPr>
          <w:rFonts w:ascii="Times New Roman" w:hAnsi="Times New Roman" w:cs="Times New Roman"/>
          <w:sz w:val="24"/>
          <w:szCs w:val="24"/>
        </w:rPr>
        <w:t xml:space="preserve"> в Российской Федерации, утвержденной расп</w:t>
      </w:r>
      <w:r w:rsidRPr="00492E4C">
        <w:rPr>
          <w:rFonts w:ascii="Times New Roman" w:hAnsi="Times New Roman" w:cs="Times New Roman"/>
          <w:sz w:val="24"/>
          <w:szCs w:val="24"/>
        </w:rPr>
        <w:t>о</w:t>
      </w:r>
      <w:r w:rsidRPr="00492E4C">
        <w:rPr>
          <w:rFonts w:ascii="Times New Roman" w:hAnsi="Times New Roman" w:cs="Times New Roman"/>
          <w:sz w:val="24"/>
          <w:szCs w:val="24"/>
        </w:rPr>
        <w:t>ряжением Правительства от 09.04.2016 № 637-р;</w:t>
      </w:r>
    </w:p>
    <w:p w:rsidR="00492E4C" w:rsidRPr="00492E4C" w:rsidRDefault="00492E4C" w:rsidP="00492E4C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 xml:space="preserve">учебного плана основного общего образования, утвержденного приказом </w:t>
      </w:r>
      <w:r w:rsidR="00487A75">
        <w:rPr>
          <w:rFonts w:ascii="Times New Roman" w:hAnsi="Times New Roman" w:cs="Times New Roman"/>
          <w:sz w:val="24"/>
          <w:szCs w:val="24"/>
        </w:rPr>
        <w:t>МБОУ л</w:t>
      </w:r>
      <w:r w:rsidR="00487A75">
        <w:rPr>
          <w:rFonts w:ascii="Times New Roman" w:hAnsi="Times New Roman" w:cs="Times New Roman"/>
          <w:sz w:val="24"/>
          <w:szCs w:val="24"/>
        </w:rPr>
        <w:t>и</w:t>
      </w:r>
      <w:r w:rsidR="00487A75">
        <w:rPr>
          <w:rFonts w:ascii="Times New Roman" w:hAnsi="Times New Roman" w:cs="Times New Roman"/>
          <w:sz w:val="24"/>
          <w:szCs w:val="24"/>
        </w:rPr>
        <w:t>цей № 4 г. Россоши</w:t>
      </w:r>
      <w:r w:rsidRPr="00492E4C">
        <w:rPr>
          <w:rFonts w:ascii="Times New Roman" w:hAnsi="Times New Roman" w:cs="Times New Roman"/>
          <w:sz w:val="24"/>
          <w:szCs w:val="24"/>
        </w:rPr>
        <w:t xml:space="preserve"> от 31.08.2021 № </w:t>
      </w:r>
      <w:r w:rsidR="00487A75">
        <w:rPr>
          <w:rFonts w:ascii="Times New Roman" w:hAnsi="Times New Roman" w:cs="Times New Roman"/>
          <w:sz w:val="24"/>
          <w:szCs w:val="24"/>
        </w:rPr>
        <w:t>57-общ</w:t>
      </w:r>
      <w:r w:rsidRPr="00492E4C">
        <w:rPr>
          <w:rFonts w:ascii="Times New Roman" w:hAnsi="Times New Roman" w:cs="Times New Roman"/>
          <w:sz w:val="24"/>
          <w:szCs w:val="24"/>
        </w:rPr>
        <w:t xml:space="preserve"> «О внесении изменений в основную образов</w:t>
      </w:r>
      <w:r w:rsidRPr="00492E4C">
        <w:rPr>
          <w:rFonts w:ascii="Times New Roman" w:hAnsi="Times New Roman" w:cs="Times New Roman"/>
          <w:sz w:val="24"/>
          <w:szCs w:val="24"/>
        </w:rPr>
        <w:t>а</w:t>
      </w:r>
      <w:r w:rsidRPr="00492E4C">
        <w:rPr>
          <w:rFonts w:ascii="Times New Roman" w:hAnsi="Times New Roman" w:cs="Times New Roman"/>
          <w:sz w:val="24"/>
          <w:szCs w:val="24"/>
        </w:rPr>
        <w:t>тельную программу основного общего образования».</w:t>
      </w:r>
    </w:p>
    <w:p w:rsidR="00492E4C" w:rsidRPr="00492E4C" w:rsidRDefault="00492E4C" w:rsidP="00492E4C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Программа разработана во исполнение пункта 1 Цели № 1 из распоряжения Ми</w:t>
      </w:r>
      <w:r w:rsidRPr="00492E4C">
        <w:rPr>
          <w:rFonts w:ascii="Times New Roman" w:hAnsi="Times New Roman" w:cs="Times New Roman"/>
          <w:sz w:val="24"/>
          <w:szCs w:val="24"/>
        </w:rPr>
        <w:t>н</w:t>
      </w:r>
      <w:r w:rsidRPr="00492E4C">
        <w:rPr>
          <w:rFonts w:ascii="Times New Roman" w:hAnsi="Times New Roman" w:cs="Times New Roman"/>
          <w:sz w:val="24"/>
          <w:szCs w:val="24"/>
        </w:rPr>
        <w:t>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492E4C" w:rsidRPr="00492E4C" w:rsidRDefault="00492E4C" w:rsidP="00492E4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Рабочая программа реализуетс</w:t>
      </w:r>
      <w:r>
        <w:rPr>
          <w:rFonts w:ascii="Times New Roman" w:hAnsi="Times New Roman" w:cs="Times New Roman"/>
          <w:sz w:val="24"/>
          <w:szCs w:val="24"/>
        </w:rPr>
        <w:t>я на основе учебника «География. 7</w:t>
      </w:r>
      <w:r w:rsidRPr="00492E4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класс»</w:t>
      </w:r>
      <w:r w:rsidRPr="00492E4C">
        <w:rPr>
          <w:rFonts w:ascii="Times New Roman" w:hAnsi="Times New Roman" w:cs="Times New Roman"/>
          <w:sz w:val="24"/>
          <w:szCs w:val="24"/>
        </w:rPr>
        <w:t>, авто</w:t>
      </w:r>
      <w:r>
        <w:rPr>
          <w:rFonts w:ascii="Times New Roman" w:hAnsi="Times New Roman" w:cs="Times New Roman"/>
          <w:sz w:val="24"/>
          <w:szCs w:val="24"/>
        </w:rPr>
        <w:t>ры А.И. Алексеев, В.В. Николина, Е.К. Липкина, С.И. Болысов, А.С. Фетисов, Г.Ю. Кузнецова.</w:t>
      </w:r>
    </w:p>
    <w:p w:rsidR="00270DE4" w:rsidRPr="00714E0F" w:rsidRDefault="00270DE4" w:rsidP="00CE500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  <w:shd w:val="clear" w:color="auto" w:fill="FFFFFF"/>
        </w:rPr>
        <w:t>Предметная линия «Полярная звезда» 5-9 классы под редакцией профессора Але</w:t>
      </w:r>
      <w:r w:rsidRPr="00714E0F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Pr="00714E0F">
        <w:rPr>
          <w:rFonts w:ascii="Times New Roman" w:hAnsi="Times New Roman" w:cs="Times New Roman"/>
          <w:sz w:val="24"/>
          <w:szCs w:val="24"/>
          <w:shd w:val="clear" w:color="auto" w:fill="FFFFFF"/>
        </w:rPr>
        <w:t>сеева А.И., Москва: Просвещение 2019 г.</w:t>
      </w:r>
    </w:p>
    <w:p w:rsidR="00270DE4" w:rsidRPr="00714E0F" w:rsidRDefault="00270DE4" w:rsidP="00CE500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В рабочей программе соблюдается преемственность с примерными программами н</w:t>
      </w:r>
      <w:r w:rsidRPr="00714E0F">
        <w:rPr>
          <w:rFonts w:ascii="Times New Roman" w:hAnsi="Times New Roman" w:cs="Times New Roman"/>
          <w:sz w:val="24"/>
          <w:szCs w:val="24"/>
        </w:rPr>
        <w:t>а</w:t>
      </w:r>
      <w:r w:rsidRPr="00714E0F">
        <w:rPr>
          <w:rFonts w:ascii="Times New Roman" w:hAnsi="Times New Roman" w:cs="Times New Roman"/>
          <w:sz w:val="24"/>
          <w:szCs w:val="24"/>
        </w:rPr>
        <w:t>чального общего образования, в том числе и в использовании основных видов учебной де</w:t>
      </w:r>
      <w:r w:rsidRPr="00714E0F">
        <w:rPr>
          <w:rFonts w:ascii="Times New Roman" w:hAnsi="Times New Roman" w:cs="Times New Roman"/>
          <w:sz w:val="24"/>
          <w:szCs w:val="24"/>
        </w:rPr>
        <w:t>я</w:t>
      </w:r>
      <w:r w:rsidRPr="00714E0F">
        <w:rPr>
          <w:rFonts w:ascii="Times New Roman" w:hAnsi="Times New Roman" w:cs="Times New Roman"/>
          <w:sz w:val="24"/>
          <w:szCs w:val="24"/>
        </w:rPr>
        <w:t xml:space="preserve">тельности обучающихся. </w:t>
      </w:r>
    </w:p>
    <w:p w:rsidR="00270DE4" w:rsidRPr="00714E0F" w:rsidRDefault="00270DE4" w:rsidP="00CE500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География в основной школе - предмет, формирующий у обучающихся систему комплексных социально ориентированных знаний о Земле как, о планете людей, об осно</w:t>
      </w:r>
      <w:r w:rsidRPr="00714E0F">
        <w:rPr>
          <w:rFonts w:ascii="Times New Roman" w:hAnsi="Times New Roman" w:cs="Times New Roman"/>
          <w:sz w:val="24"/>
          <w:szCs w:val="24"/>
        </w:rPr>
        <w:t>в</w:t>
      </w:r>
      <w:r w:rsidRPr="00714E0F">
        <w:rPr>
          <w:rFonts w:ascii="Times New Roman" w:hAnsi="Times New Roman" w:cs="Times New Roman"/>
          <w:sz w:val="24"/>
          <w:szCs w:val="24"/>
        </w:rPr>
        <w:t>ных закономерностях развития природы, о размещении населения и хозяйства, об особенн</w:t>
      </w:r>
      <w:r w:rsidRPr="00714E0F">
        <w:rPr>
          <w:rFonts w:ascii="Times New Roman" w:hAnsi="Times New Roman" w:cs="Times New Roman"/>
          <w:sz w:val="24"/>
          <w:szCs w:val="24"/>
        </w:rPr>
        <w:t>о</w:t>
      </w:r>
      <w:r w:rsidRPr="00714E0F">
        <w:rPr>
          <w:rFonts w:ascii="Times New Roman" w:hAnsi="Times New Roman" w:cs="Times New Roman"/>
          <w:sz w:val="24"/>
          <w:szCs w:val="24"/>
        </w:rPr>
        <w:t>стях и о динамике главных природных, экологических, социально-экономических, политич</w:t>
      </w:r>
      <w:r w:rsidRPr="00714E0F">
        <w:rPr>
          <w:rFonts w:ascii="Times New Roman" w:hAnsi="Times New Roman" w:cs="Times New Roman"/>
          <w:sz w:val="24"/>
          <w:szCs w:val="24"/>
        </w:rPr>
        <w:t>е</w:t>
      </w:r>
      <w:r w:rsidRPr="00714E0F">
        <w:rPr>
          <w:rFonts w:ascii="Times New Roman" w:hAnsi="Times New Roman" w:cs="Times New Roman"/>
          <w:sz w:val="24"/>
          <w:szCs w:val="24"/>
        </w:rPr>
        <w:t>ских процессов, протекающих в географическом пространстве, о проблемах взаимодействия природы и общества, об адаптации человека к географическим условиям проживания, о ге</w:t>
      </w:r>
      <w:r w:rsidRPr="00714E0F">
        <w:rPr>
          <w:rFonts w:ascii="Times New Roman" w:hAnsi="Times New Roman" w:cs="Times New Roman"/>
          <w:sz w:val="24"/>
          <w:szCs w:val="24"/>
        </w:rPr>
        <w:t>о</w:t>
      </w:r>
      <w:r w:rsidRPr="00714E0F">
        <w:rPr>
          <w:rFonts w:ascii="Times New Roman" w:hAnsi="Times New Roman" w:cs="Times New Roman"/>
          <w:sz w:val="24"/>
          <w:szCs w:val="24"/>
        </w:rPr>
        <w:t xml:space="preserve">графических подходах к устойчивому развитию территорий. </w:t>
      </w:r>
    </w:p>
    <w:p w:rsidR="00270DE4" w:rsidRPr="00714E0F" w:rsidRDefault="00270DE4" w:rsidP="00CE500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b/>
          <w:sz w:val="24"/>
          <w:szCs w:val="24"/>
        </w:rPr>
        <w:t>Целями</w:t>
      </w:r>
      <w:r w:rsidRPr="00714E0F">
        <w:rPr>
          <w:rFonts w:ascii="Times New Roman" w:hAnsi="Times New Roman" w:cs="Times New Roman"/>
          <w:sz w:val="24"/>
          <w:szCs w:val="24"/>
        </w:rPr>
        <w:t xml:space="preserve"> изучения географии в основной школе являются:</w:t>
      </w:r>
    </w:p>
    <w:p w:rsidR="00270DE4" w:rsidRPr="00714E0F" w:rsidRDefault="00270DE4" w:rsidP="00CE5009">
      <w:pPr>
        <w:pStyle w:val="a4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формирование системы географических знаний как компонента научной ка</w:t>
      </w:r>
      <w:r w:rsidRPr="00714E0F">
        <w:rPr>
          <w:rFonts w:ascii="Times New Roman" w:hAnsi="Times New Roman" w:cs="Times New Roman"/>
          <w:sz w:val="24"/>
          <w:szCs w:val="24"/>
        </w:rPr>
        <w:t>р</w:t>
      </w:r>
      <w:r w:rsidRPr="00714E0F">
        <w:rPr>
          <w:rFonts w:ascii="Times New Roman" w:hAnsi="Times New Roman" w:cs="Times New Roman"/>
          <w:sz w:val="24"/>
          <w:szCs w:val="24"/>
        </w:rPr>
        <w:t>тины мира;</w:t>
      </w:r>
    </w:p>
    <w:p w:rsidR="00270DE4" w:rsidRPr="00714E0F" w:rsidRDefault="00270DE4" w:rsidP="00CE5009">
      <w:pPr>
        <w:pStyle w:val="a4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формирование целостного географического образа планеты Земля на разных его уровнях;</w:t>
      </w:r>
    </w:p>
    <w:p w:rsidR="00270DE4" w:rsidRPr="00714E0F" w:rsidRDefault="00270DE4" w:rsidP="00CE5009">
      <w:pPr>
        <w:pStyle w:val="a4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понимание особенностей взаимодействия человека и природы на современном этапе его развития с учетом исторических факторов, значения окружающей среды и раци</w:t>
      </w:r>
      <w:r w:rsidRPr="00714E0F">
        <w:rPr>
          <w:rFonts w:ascii="Times New Roman" w:hAnsi="Times New Roman" w:cs="Times New Roman"/>
          <w:sz w:val="24"/>
          <w:szCs w:val="24"/>
        </w:rPr>
        <w:t>о</w:t>
      </w:r>
      <w:r w:rsidRPr="00714E0F">
        <w:rPr>
          <w:rFonts w:ascii="Times New Roman" w:hAnsi="Times New Roman" w:cs="Times New Roman"/>
          <w:sz w:val="24"/>
          <w:szCs w:val="24"/>
        </w:rPr>
        <w:t>нального природопользования;</w:t>
      </w:r>
    </w:p>
    <w:p w:rsidR="00270DE4" w:rsidRPr="00714E0F" w:rsidRDefault="00270DE4" w:rsidP="00CE5009">
      <w:pPr>
        <w:pStyle w:val="a4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формирование системы интеллектуальных, практических, учебных, оцено</w:t>
      </w:r>
      <w:r w:rsidRPr="00714E0F">
        <w:rPr>
          <w:rFonts w:ascii="Times New Roman" w:hAnsi="Times New Roman" w:cs="Times New Roman"/>
          <w:sz w:val="24"/>
          <w:szCs w:val="24"/>
        </w:rPr>
        <w:t>ч</w:t>
      </w:r>
      <w:r w:rsidRPr="00714E0F">
        <w:rPr>
          <w:rFonts w:ascii="Times New Roman" w:hAnsi="Times New Roman" w:cs="Times New Roman"/>
          <w:sz w:val="24"/>
          <w:szCs w:val="24"/>
        </w:rPr>
        <w:t>ных, коммуникативных умений, обеспечивающих безопасное, социально и экологически ц</w:t>
      </w:r>
      <w:r w:rsidRPr="00714E0F">
        <w:rPr>
          <w:rFonts w:ascii="Times New Roman" w:hAnsi="Times New Roman" w:cs="Times New Roman"/>
          <w:sz w:val="24"/>
          <w:szCs w:val="24"/>
        </w:rPr>
        <w:t>е</w:t>
      </w:r>
      <w:r w:rsidRPr="00714E0F">
        <w:rPr>
          <w:rFonts w:ascii="Times New Roman" w:hAnsi="Times New Roman" w:cs="Times New Roman"/>
          <w:sz w:val="24"/>
          <w:szCs w:val="24"/>
        </w:rPr>
        <w:t>лесообразное поведение в окружающей среде;</w:t>
      </w:r>
    </w:p>
    <w:p w:rsidR="00270DE4" w:rsidRPr="00714E0F" w:rsidRDefault="00270DE4" w:rsidP="00CE5009">
      <w:pPr>
        <w:pStyle w:val="a4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формирование опыта ориентирования в географическом пространстве с пом</w:t>
      </w:r>
      <w:r w:rsidRPr="00714E0F">
        <w:rPr>
          <w:rFonts w:ascii="Times New Roman" w:hAnsi="Times New Roman" w:cs="Times New Roman"/>
          <w:sz w:val="24"/>
          <w:szCs w:val="24"/>
        </w:rPr>
        <w:t>о</w:t>
      </w:r>
      <w:r w:rsidRPr="00714E0F">
        <w:rPr>
          <w:rFonts w:ascii="Times New Roman" w:hAnsi="Times New Roman" w:cs="Times New Roman"/>
          <w:sz w:val="24"/>
          <w:szCs w:val="24"/>
        </w:rPr>
        <w:t>щью различных способов, обеспечивающих реализацию собственных потребностей, интер</w:t>
      </w:r>
      <w:r w:rsidRPr="00714E0F">
        <w:rPr>
          <w:rFonts w:ascii="Times New Roman" w:hAnsi="Times New Roman" w:cs="Times New Roman"/>
          <w:sz w:val="24"/>
          <w:szCs w:val="24"/>
        </w:rPr>
        <w:t>е</w:t>
      </w:r>
      <w:r w:rsidRPr="00714E0F">
        <w:rPr>
          <w:rFonts w:ascii="Times New Roman" w:hAnsi="Times New Roman" w:cs="Times New Roman"/>
          <w:sz w:val="24"/>
          <w:szCs w:val="24"/>
        </w:rPr>
        <w:t>сов, проектов;</w:t>
      </w:r>
    </w:p>
    <w:p w:rsidR="00270DE4" w:rsidRPr="00714E0F" w:rsidRDefault="00270DE4" w:rsidP="00CE5009">
      <w:pPr>
        <w:pStyle w:val="a4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понимание закономерностей размещения населения и территориальной орган</w:t>
      </w:r>
      <w:r w:rsidRPr="00714E0F">
        <w:rPr>
          <w:rFonts w:ascii="Times New Roman" w:hAnsi="Times New Roman" w:cs="Times New Roman"/>
          <w:sz w:val="24"/>
          <w:szCs w:val="24"/>
        </w:rPr>
        <w:t>и</w:t>
      </w:r>
      <w:r w:rsidRPr="00714E0F">
        <w:rPr>
          <w:rFonts w:ascii="Times New Roman" w:hAnsi="Times New Roman" w:cs="Times New Roman"/>
          <w:sz w:val="24"/>
          <w:szCs w:val="24"/>
        </w:rPr>
        <w:t>зации хозяйства в связи с природными, социально-экономическими и экологическими фа</w:t>
      </w:r>
      <w:r w:rsidRPr="00714E0F">
        <w:rPr>
          <w:rFonts w:ascii="Times New Roman" w:hAnsi="Times New Roman" w:cs="Times New Roman"/>
          <w:sz w:val="24"/>
          <w:szCs w:val="24"/>
        </w:rPr>
        <w:t>к</w:t>
      </w:r>
      <w:r w:rsidRPr="00714E0F">
        <w:rPr>
          <w:rFonts w:ascii="Times New Roman" w:hAnsi="Times New Roman" w:cs="Times New Roman"/>
          <w:sz w:val="24"/>
          <w:szCs w:val="24"/>
        </w:rPr>
        <w:t>торами, зависимости проблем адаптации и здоровья человека от географических условий проживания;</w:t>
      </w:r>
    </w:p>
    <w:p w:rsidR="00270DE4" w:rsidRPr="00714E0F" w:rsidRDefault="00270DE4" w:rsidP="00CE5009">
      <w:pPr>
        <w:pStyle w:val="a4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выработка у обучающихся понимания общественной потребности в географ</w:t>
      </w:r>
      <w:r w:rsidRPr="00714E0F">
        <w:rPr>
          <w:rFonts w:ascii="Times New Roman" w:hAnsi="Times New Roman" w:cs="Times New Roman"/>
          <w:sz w:val="24"/>
          <w:szCs w:val="24"/>
        </w:rPr>
        <w:t>и</w:t>
      </w:r>
      <w:r w:rsidRPr="00714E0F">
        <w:rPr>
          <w:rFonts w:ascii="Times New Roman" w:hAnsi="Times New Roman" w:cs="Times New Roman"/>
          <w:sz w:val="24"/>
          <w:szCs w:val="24"/>
        </w:rPr>
        <w:t>ческих знаниях.</w:t>
      </w:r>
    </w:p>
    <w:p w:rsidR="00C02AB7" w:rsidRDefault="00C02AB7" w:rsidP="00A5554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C02AB7" w:rsidRDefault="00C02AB7" w:rsidP="00A5554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270DE4" w:rsidRPr="00714E0F" w:rsidRDefault="00270DE4" w:rsidP="00A5554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Cs w:val="21"/>
        </w:rPr>
      </w:pPr>
      <w:r w:rsidRPr="00714E0F">
        <w:rPr>
          <w:b/>
        </w:rPr>
        <w:t>М</w:t>
      </w:r>
      <w:r w:rsidRPr="00714E0F">
        <w:rPr>
          <w:b/>
          <w:szCs w:val="21"/>
        </w:rPr>
        <w:t>есто курса географии в учебном плане</w:t>
      </w:r>
    </w:p>
    <w:p w:rsidR="00270DE4" w:rsidRPr="00714E0F" w:rsidRDefault="00270DE4" w:rsidP="00CE5009">
      <w:pPr>
        <w:pStyle w:val="a3"/>
        <w:shd w:val="clear" w:color="auto" w:fill="FFFFFF"/>
        <w:spacing w:before="0" w:beforeAutospacing="0" w:after="150" w:afterAutospacing="0" w:line="276" w:lineRule="auto"/>
        <w:ind w:firstLine="851"/>
        <w:jc w:val="both"/>
        <w:rPr>
          <w:szCs w:val="21"/>
        </w:rPr>
      </w:pPr>
      <w:r w:rsidRPr="00714E0F">
        <w:rPr>
          <w:szCs w:val="21"/>
        </w:rPr>
        <w:tab/>
        <w:t>География в основной школе изучается с 5 по 9 класс. Общее число учебных часов за 5 лет обучения -</w:t>
      </w:r>
      <w:r w:rsidR="00166B28">
        <w:rPr>
          <w:bCs/>
          <w:szCs w:val="21"/>
        </w:rPr>
        <w:t>264</w:t>
      </w:r>
      <w:r w:rsidR="00166B28">
        <w:rPr>
          <w:szCs w:val="21"/>
        </w:rPr>
        <w:t>, из них по 33</w:t>
      </w:r>
      <w:r w:rsidRPr="00714E0F">
        <w:rPr>
          <w:szCs w:val="21"/>
        </w:rPr>
        <w:t xml:space="preserve"> ч (1 час в неделю) в 5 и 6 </w:t>
      </w:r>
      <w:r w:rsidR="00B577B1">
        <w:rPr>
          <w:szCs w:val="21"/>
        </w:rPr>
        <w:t>классах и по 66</w:t>
      </w:r>
      <w:r w:rsidRPr="00714E0F">
        <w:rPr>
          <w:szCs w:val="21"/>
        </w:rPr>
        <w:t xml:space="preserve"> часов (2 часа в неделю) в 7,8 и 9 классах.</w:t>
      </w:r>
    </w:p>
    <w:p w:rsidR="00270DE4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B0F62">
        <w:rPr>
          <w:rFonts w:ascii="Times New Roman" w:hAnsi="Times New Roman"/>
          <w:b/>
          <w:sz w:val="24"/>
          <w:szCs w:val="24"/>
        </w:rPr>
        <w:t>Личностные, метапредметные и предметные результаты освоения географии</w:t>
      </w: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i/>
          <w:sz w:val="24"/>
          <w:szCs w:val="24"/>
        </w:rPr>
        <w:t>Личностным результатом</w:t>
      </w:r>
      <w:r w:rsidRPr="002B0F62">
        <w:rPr>
          <w:rFonts w:ascii="Times New Roman" w:hAnsi="Times New Roman"/>
          <w:sz w:val="24"/>
          <w:szCs w:val="24"/>
        </w:rPr>
        <w:t xml:space="preserve"> обучения географии в основной школе является форм</w:t>
      </w:r>
      <w:r w:rsidRPr="002B0F62">
        <w:rPr>
          <w:rFonts w:ascii="Times New Roman" w:hAnsi="Times New Roman"/>
          <w:sz w:val="24"/>
          <w:szCs w:val="24"/>
        </w:rPr>
        <w:t>и</w:t>
      </w:r>
      <w:r w:rsidRPr="002B0F62">
        <w:rPr>
          <w:rFonts w:ascii="Times New Roman" w:hAnsi="Times New Roman"/>
          <w:sz w:val="24"/>
          <w:szCs w:val="24"/>
        </w:rPr>
        <w:t>рование всесторонне образованной, инициативной и успешной личности, обладающей си</w:t>
      </w:r>
      <w:r w:rsidRPr="002B0F62">
        <w:rPr>
          <w:rFonts w:ascii="Times New Roman" w:hAnsi="Times New Roman"/>
          <w:sz w:val="24"/>
          <w:szCs w:val="24"/>
        </w:rPr>
        <w:t>с</w:t>
      </w:r>
      <w:r w:rsidRPr="002B0F62">
        <w:rPr>
          <w:rFonts w:ascii="Times New Roman" w:hAnsi="Times New Roman"/>
          <w:sz w:val="24"/>
          <w:szCs w:val="24"/>
        </w:rPr>
        <w:t>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>Важнейшие личностные результаты обучения географии:</w:t>
      </w: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>– ценностные ориентации выпускников основной школы, отражающие их индивид</w:t>
      </w:r>
      <w:r w:rsidRPr="002B0F62">
        <w:rPr>
          <w:rFonts w:ascii="Times New Roman" w:hAnsi="Times New Roman"/>
          <w:sz w:val="24"/>
          <w:szCs w:val="24"/>
        </w:rPr>
        <w:t>у</w:t>
      </w:r>
      <w:r w:rsidRPr="002B0F62">
        <w:rPr>
          <w:rFonts w:ascii="Times New Roman" w:hAnsi="Times New Roman"/>
          <w:sz w:val="24"/>
          <w:szCs w:val="24"/>
        </w:rPr>
        <w:t>ально-личностные позиции:</w:t>
      </w:r>
    </w:p>
    <w:p w:rsidR="00270DE4" w:rsidRPr="002B0F62" w:rsidRDefault="00270DE4" w:rsidP="00CE5009">
      <w:pPr>
        <w:pStyle w:val="1"/>
        <w:numPr>
          <w:ilvl w:val="0"/>
          <w:numId w:val="2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гуманистические и демократические ценностные ориентации, готовность сл</w:t>
      </w:r>
      <w:r w:rsidRPr="002B0F62">
        <w:rPr>
          <w:rFonts w:ascii="Times New Roman" w:hAnsi="Times New Roman"/>
          <w:sz w:val="24"/>
          <w:szCs w:val="24"/>
          <w:lang w:val="ru-RU"/>
        </w:rPr>
        <w:t>е</w:t>
      </w:r>
      <w:r w:rsidRPr="002B0F62">
        <w:rPr>
          <w:rFonts w:ascii="Times New Roman" w:hAnsi="Times New Roman"/>
          <w:sz w:val="24"/>
          <w:szCs w:val="24"/>
          <w:lang w:val="ru-RU"/>
        </w:rPr>
        <w:t>довать этическим нормам поведения в повседневной жизни и производственной деятельн</w:t>
      </w:r>
      <w:r w:rsidRPr="002B0F62">
        <w:rPr>
          <w:rFonts w:ascii="Times New Roman" w:hAnsi="Times New Roman"/>
          <w:sz w:val="24"/>
          <w:szCs w:val="24"/>
          <w:lang w:val="ru-RU"/>
        </w:rPr>
        <w:t>о</w:t>
      </w:r>
      <w:r w:rsidRPr="002B0F62">
        <w:rPr>
          <w:rFonts w:ascii="Times New Roman" w:hAnsi="Times New Roman"/>
          <w:sz w:val="24"/>
          <w:szCs w:val="24"/>
          <w:lang w:val="ru-RU"/>
        </w:rPr>
        <w:t>сти;</w:t>
      </w:r>
    </w:p>
    <w:p w:rsidR="00270DE4" w:rsidRPr="002B0F62" w:rsidRDefault="00270DE4" w:rsidP="00CE5009">
      <w:pPr>
        <w:pStyle w:val="1"/>
        <w:numPr>
          <w:ilvl w:val="0"/>
          <w:numId w:val="2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</w:t>
      </w:r>
      <w:r w:rsidRPr="002B0F62">
        <w:rPr>
          <w:rFonts w:ascii="Times New Roman" w:hAnsi="Times New Roman"/>
          <w:sz w:val="24"/>
          <w:szCs w:val="24"/>
          <w:lang w:val="ru-RU"/>
        </w:rPr>
        <w:t>е</w:t>
      </w:r>
      <w:r w:rsidRPr="002B0F62">
        <w:rPr>
          <w:rFonts w:ascii="Times New Roman" w:hAnsi="Times New Roman"/>
          <w:sz w:val="24"/>
          <w:szCs w:val="24"/>
          <w:lang w:val="ru-RU"/>
        </w:rPr>
        <w:t>гиона);</w:t>
      </w:r>
    </w:p>
    <w:p w:rsidR="00270DE4" w:rsidRPr="002B0F62" w:rsidRDefault="00270DE4" w:rsidP="00CE5009">
      <w:pPr>
        <w:pStyle w:val="1"/>
        <w:numPr>
          <w:ilvl w:val="0"/>
          <w:numId w:val="2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осознание целостности природы, населения и хозяйства Земли, материков, их крупных районов и стран;</w:t>
      </w:r>
    </w:p>
    <w:p w:rsidR="00270DE4" w:rsidRPr="002B0F62" w:rsidRDefault="00270DE4" w:rsidP="00CE5009">
      <w:pPr>
        <w:pStyle w:val="1"/>
        <w:numPr>
          <w:ilvl w:val="0"/>
          <w:numId w:val="2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270DE4" w:rsidRPr="002B0F62" w:rsidRDefault="00270DE4" w:rsidP="00CE5009">
      <w:pPr>
        <w:pStyle w:val="1"/>
        <w:numPr>
          <w:ilvl w:val="0"/>
          <w:numId w:val="2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270DE4" w:rsidRPr="002B0F62" w:rsidRDefault="00270DE4" w:rsidP="00CE5009">
      <w:pPr>
        <w:pStyle w:val="1"/>
        <w:numPr>
          <w:ilvl w:val="0"/>
          <w:numId w:val="2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осознание значимости и общности глобальных проблем человечества;</w:t>
      </w: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>– гармонично развитые социальные чувства и качества:</w:t>
      </w:r>
    </w:p>
    <w:p w:rsidR="00270DE4" w:rsidRPr="002B0F62" w:rsidRDefault="00270DE4" w:rsidP="00CE5009">
      <w:pPr>
        <w:pStyle w:val="1"/>
        <w:numPr>
          <w:ilvl w:val="0"/>
          <w:numId w:val="3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умение оценивать с позиций социальных норм собственные поступки и п</w:t>
      </w:r>
      <w:r w:rsidRPr="002B0F62">
        <w:rPr>
          <w:rFonts w:ascii="Times New Roman" w:hAnsi="Times New Roman"/>
          <w:sz w:val="24"/>
          <w:szCs w:val="24"/>
          <w:lang w:val="ru-RU"/>
        </w:rPr>
        <w:t>о</w:t>
      </w:r>
      <w:r w:rsidRPr="002B0F62">
        <w:rPr>
          <w:rFonts w:ascii="Times New Roman" w:hAnsi="Times New Roman"/>
          <w:sz w:val="24"/>
          <w:szCs w:val="24"/>
          <w:lang w:val="ru-RU"/>
        </w:rPr>
        <w:t>ступки других людей;</w:t>
      </w:r>
    </w:p>
    <w:p w:rsidR="00270DE4" w:rsidRPr="002B0F62" w:rsidRDefault="00270DE4" w:rsidP="00CE5009">
      <w:pPr>
        <w:pStyle w:val="1"/>
        <w:numPr>
          <w:ilvl w:val="0"/>
          <w:numId w:val="3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270DE4" w:rsidRPr="002B0F62" w:rsidRDefault="00270DE4" w:rsidP="00CE5009">
      <w:pPr>
        <w:pStyle w:val="1"/>
        <w:numPr>
          <w:ilvl w:val="0"/>
          <w:numId w:val="3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патриотизм, любовь к своей местности, своему региону, своей стране;</w:t>
      </w:r>
    </w:p>
    <w:p w:rsidR="00270DE4" w:rsidRPr="002B0F62" w:rsidRDefault="00270DE4" w:rsidP="00CE5009">
      <w:pPr>
        <w:pStyle w:val="1"/>
        <w:numPr>
          <w:ilvl w:val="0"/>
          <w:numId w:val="3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уважение к истории, культуре, национальным особенностям, традициям и о</w:t>
      </w:r>
      <w:r w:rsidRPr="002B0F62">
        <w:rPr>
          <w:rFonts w:ascii="Times New Roman" w:hAnsi="Times New Roman"/>
          <w:sz w:val="24"/>
          <w:szCs w:val="24"/>
          <w:lang w:val="ru-RU"/>
        </w:rPr>
        <w:t>б</w:t>
      </w:r>
      <w:r w:rsidRPr="002B0F62">
        <w:rPr>
          <w:rFonts w:ascii="Times New Roman" w:hAnsi="Times New Roman"/>
          <w:sz w:val="24"/>
          <w:szCs w:val="24"/>
          <w:lang w:val="ru-RU"/>
        </w:rPr>
        <w:t>разу жизни других народов, толерантность;</w:t>
      </w:r>
    </w:p>
    <w:p w:rsidR="00270DE4" w:rsidRPr="002B0F62" w:rsidRDefault="00270DE4" w:rsidP="00CE5009">
      <w:pPr>
        <w:pStyle w:val="1"/>
        <w:numPr>
          <w:ilvl w:val="0"/>
          <w:numId w:val="3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>– образовательные результаты – овладение на уровне общего образования законче</w:t>
      </w:r>
      <w:r w:rsidRPr="002B0F62">
        <w:rPr>
          <w:rFonts w:ascii="Times New Roman" w:hAnsi="Times New Roman"/>
          <w:sz w:val="24"/>
          <w:szCs w:val="24"/>
        </w:rPr>
        <w:t>н</w:t>
      </w:r>
      <w:r w:rsidRPr="002B0F62">
        <w:rPr>
          <w:rFonts w:ascii="Times New Roman" w:hAnsi="Times New Roman"/>
          <w:sz w:val="24"/>
          <w:szCs w:val="24"/>
        </w:rPr>
        <w:t>ной системой географических знаний и умений, навыками их применения в различных жи</w:t>
      </w:r>
      <w:r w:rsidRPr="002B0F62">
        <w:rPr>
          <w:rFonts w:ascii="Times New Roman" w:hAnsi="Times New Roman"/>
          <w:sz w:val="24"/>
          <w:szCs w:val="24"/>
        </w:rPr>
        <w:t>з</w:t>
      </w:r>
      <w:r w:rsidRPr="002B0F62">
        <w:rPr>
          <w:rFonts w:ascii="Times New Roman" w:hAnsi="Times New Roman"/>
          <w:sz w:val="24"/>
          <w:szCs w:val="24"/>
        </w:rPr>
        <w:t>ненных ситуациях.</w:t>
      </w: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i/>
          <w:sz w:val="24"/>
          <w:szCs w:val="24"/>
        </w:rPr>
        <w:t>Средством развития</w:t>
      </w:r>
      <w:r w:rsidRPr="002B0F62">
        <w:rPr>
          <w:rFonts w:ascii="Times New Roman" w:hAnsi="Times New Roman"/>
          <w:sz w:val="24"/>
          <w:szCs w:val="24"/>
        </w:rPr>
        <w:t xml:space="preserve">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>– умение формулировать своё отношение к актуальным проблемным ситуациям;</w:t>
      </w: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>– умение толерантно определять своё отношение к разным народам;</w:t>
      </w: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>– умение использовать географические знания для адаптации и созидательной де</w:t>
      </w:r>
      <w:r w:rsidRPr="002B0F62">
        <w:rPr>
          <w:rFonts w:ascii="Times New Roman" w:hAnsi="Times New Roman"/>
          <w:sz w:val="24"/>
          <w:szCs w:val="24"/>
        </w:rPr>
        <w:t>я</w:t>
      </w:r>
      <w:r w:rsidRPr="002B0F62">
        <w:rPr>
          <w:rFonts w:ascii="Times New Roman" w:hAnsi="Times New Roman"/>
          <w:sz w:val="24"/>
          <w:szCs w:val="24"/>
        </w:rPr>
        <w:t xml:space="preserve">тельности. </w:t>
      </w: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  <w:highlight w:val="green"/>
        </w:rPr>
      </w:pP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i/>
          <w:sz w:val="24"/>
          <w:szCs w:val="24"/>
        </w:rPr>
        <w:t>Метапредметными</w:t>
      </w:r>
      <w:r w:rsidRPr="002B0F62">
        <w:rPr>
          <w:rFonts w:ascii="Times New Roman" w:hAnsi="Times New Roman"/>
          <w:sz w:val="24"/>
          <w:szCs w:val="24"/>
        </w:rPr>
        <w:t>результатами изучения курса «География» является формиров</w:t>
      </w:r>
      <w:r w:rsidRPr="002B0F62">
        <w:rPr>
          <w:rFonts w:ascii="Times New Roman" w:hAnsi="Times New Roman"/>
          <w:sz w:val="24"/>
          <w:szCs w:val="24"/>
        </w:rPr>
        <w:t>а</w:t>
      </w:r>
      <w:r w:rsidRPr="002B0F62">
        <w:rPr>
          <w:rFonts w:ascii="Times New Roman" w:hAnsi="Times New Roman"/>
          <w:sz w:val="24"/>
          <w:szCs w:val="24"/>
        </w:rPr>
        <w:t>ние универсальных учебных действий (УУД).</w:t>
      </w: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i/>
          <w:sz w:val="24"/>
          <w:szCs w:val="24"/>
          <w:u w:val="single"/>
        </w:rPr>
        <w:t>Регулятивные УУД</w:t>
      </w:r>
      <w:r w:rsidRPr="002B0F62">
        <w:rPr>
          <w:rFonts w:ascii="Times New Roman" w:hAnsi="Times New Roman"/>
          <w:sz w:val="24"/>
          <w:szCs w:val="24"/>
        </w:rPr>
        <w:t>:</w:t>
      </w: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270DE4" w:rsidRPr="002B0F62" w:rsidRDefault="00270DE4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CE5009" w:rsidRPr="002B0F62" w:rsidRDefault="00CE5009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2B0F62">
        <w:rPr>
          <w:rFonts w:ascii="Times New Roman" w:hAnsi="Times New Roman"/>
          <w:i/>
          <w:sz w:val="24"/>
          <w:szCs w:val="24"/>
        </w:rPr>
        <w:t>7 класс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анализировать, сравнивать, классифицировать и обобщать понятия;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давать определение понятиям на основе изученного на различных предметах учебного материала; 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осуществлять логическую операцию установления родо-видовых отношений; 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обобщать понятия – осуществлять логическую операцию перехода от понятия с меньшим объёмом к понятию с большим объёмом;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строить логическое рассуждение, включающее установление причинно-следственных связей;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создавать модели с выделением существенных характеристик объекта, прео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б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разовывать модели с целью выявления общих законов, определяющих данную предметную область;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представлять  информацию в виде конспектов, таблиц, схем, графиков;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преобразовывать информацию  из одного вида в другой и выбирать удобную для себя форму фиксации и представления информации.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представлять информацию в опт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и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мальной форме в зависимости от адресата;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понимая позицию другого, различать в его речи: мнение (точку зрения), док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зательство (аргументы), факты;  гипотезы, аксиомы, теории.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для этого самостоятельно и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с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пользовать различные виды чтения (изучающее, просмотровое, ознакомительное, поиск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о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вое), приёмы слушания; 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самому создавать источники информации разного типа и для разных аудит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о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рий, соблюдать информационную гигиену и правила информационной безопасности;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уметь использовать компьютерные и коммуникационные технологии как инс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т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румент для достижения своих целей.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уметь выбирать адекватные задаче инструментальные программно-аппаратные средства и сервисы.</w:t>
      </w:r>
    </w:p>
    <w:p w:rsidR="00CE5009" w:rsidRPr="002B0F62" w:rsidRDefault="00CE5009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i/>
          <w:sz w:val="24"/>
          <w:szCs w:val="24"/>
        </w:rPr>
        <w:t>Средством формирования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2B0F62">
        <w:rPr>
          <w:rFonts w:ascii="Times New Roman" w:hAnsi="Times New Roman"/>
          <w:sz w:val="24"/>
          <w:szCs w:val="24"/>
        </w:rPr>
        <w:t>познавательных УУД служат учебный материал и прежде всего продуктивные задания учебника, нацеленные на: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осознание роли географии в познании окружающего мира и его устойчивого развития;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освоение системы географических знаний о природе, населении, хозяйстве м</w:t>
      </w:r>
      <w:r w:rsidRPr="002B0F62">
        <w:rPr>
          <w:rFonts w:ascii="Times New Roman" w:hAnsi="Times New Roman"/>
          <w:sz w:val="24"/>
          <w:szCs w:val="24"/>
          <w:lang w:val="ru-RU"/>
        </w:rPr>
        <w:t>и</w:t>
      </w:r>
      <w:r w:rsidRPr="002B0F62">
        <w:rPr>
          <w:rFonts w:ascii="Times New Roman" w:hAnsi="Times New Roman"/>
          <w:sz w:val="24"/>
          <w:szCs w:val="24"/>
          <w:lang w:val="ru-RU"/>
        </w:rPr>
        <w:t>ра и его отдельных регионов, на основе которых формируется географическое мышление учащихся;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использование географических умений для анализа, оценки, прогнозирования современных социоприродных проблем и проектирования путей их решения;</w:t>
      </w:r>
    </w:p>
    <w:p w:rsidR="00CE5009" w:rsidRPr="002B0F62" w:rsidRDefault="00CE5009" w:rsidP="00CE5009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использование карт как информационных образно-знаковых моделей действ</w:t>
      </w:r>
      <w:r w:rsidRPr="002B0F62">
        <w:rPr>
          <w:rFonts w:ascii="Times New Roman" w:hAnsi="Times New Roman"/>
          <w:sz w:val="24"/>
          <w:szCs w:val="24"/>
          <w:lang w:val="ru-RU"/>
        </w:rPr>
        <w:t>и</w:t>
      </w:r>
      <w:r w:rsidRPr="002B0F62">
        <w:rPr>
          <w:rFonts w:ascii="Times New Roman" w:hAnsi="Times New Roman"/>
          <w:sz w:val="24"/>
          <w:szCs w:val="24"/>
          <w:lang w:val="ru-RU"/>
        </w:rPr>
        <w:t>тельности.</w:t>
      </w:r>
    </w:p>
    <w:p w:rsidR="00CE5009" w:rsidRPr="002B0F62" w:rsidRDefault="00CE5009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CE5009" w:rsidRPr="00CB19E6" w:rsidRDefault="00CE5009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B0F62">
        <w:rPr>
          <w:rFonts w:ascii="Times New Roman" w:hAnsi="Times New Roman"/>
          <w:i/>
          <w:sz w:val="24"/>
          <w:szCs w:val="24"/>
          <w:u w:val="single"/>
        </w:rPr>
        <w:t>Коммуникативные УУД:</w:t>
      </w:r>
    </w:p>
    <w:p w:rsidR="00CE5009" w:rsidRPr="002B0F62" w:rsidRDefault="00CE5009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2B0F62">
        <w:rPr>
          <w:rFonts w:ascii="Times New Roman" w:hAnsi="Times New Roman"/>
          <w:i/>
          <w:sz w:val="24"/>
          <w:szCs w:val="24"/>
        </w:rPr>
        <w:t>7 класс</w:t>
      </w:r>
    </w:p>
    <w:p w:rsidR="00CE5009" w:rsidRPr="002B0F62" w:rsidRDefault="00CE5009" w:rsidP="00CE5009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отстаивая свою точку зрения, приводить аргументы, подтверждая их фактами; </w:t>
      </w:r>
    </w:p>
    <w:p w:rsidR="00CE5009" w:rsidRPr="002B0F62" w:rsidRDefault="00CE5009" w:rsidP="00CE5009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CE5009" w:rsidRPr="002B0F62" w:rsidRDefault="00CE5009" w:rsidP="00CE5009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CE5009" w:rsidRPr="002B0F62" w:rsidRDefault="00CE5009" w:rsidP="00CE5009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понимая позицию другого, различать в его речи: мнение (точку зрения), док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зательство (аргументы), факты;  гипотезы, аксиомы, теории; </w:t>
      </w:r>
    </w:p>
    <w:p w:rsidR="00CE5009" w:rsidRPr="002B0F62" w:rsidRDefault="00CE5009" w:rsidP="00CE5009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уметь взглянуть на ситуацию с иной позиции и договариваться с людьми иных позиций.</w:t>
      </w:r>
    </w:p>
    <w:p w:rsidR="00CE5009" w:rsidRDefault="00CE5009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i/>
          <w:sz w:val="24"/>
          <w:szCs w:val="24"/>
        </w:rPr>
        <w:t>Средством  формирования</w:t>
      </w:r>
      <w:r w:rsidRPr="002B0F62">
        <w:rPr>
          <w:rFonts w:ascii="Times New Roman" w:hAnsi="Times New Roman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B700AC" w:rsidRPr="002B0F62" w:rsidRDefault="00B700AC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E5009" w:rsidRPr="00CB19E6" w:rsidRDefault="00CE5009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CB19E6">
        <w:rPr>
          <w:rFonts w:ascii="Times New Roman" w:hAnsi="Times New Roman"/>
          <w:b/>
          <w:i/>
          <w:sz w:val="24"/>
          <w:szCs w:val="24"/>
        </w:rPr>
        <w:t>Предметными результатами</w:t>
      </w:r>
      <w:r w:rsidRPr="00CB19E6">
        <w:rPr>
          <w:rFonts w:ascii="Times New Roman" w:hAnsi="Times New Roman"/>
          <w:b/>
          <w:sz w:val="24"/>
          <w:szCs w:val="24"/>
        </w:rPr>
        <w:t xml:space="preserve"> изучения курса «География» </w:t>
      </w:r>
      <w:r>
        <w:rPr>
          <w:rFonts w:ascii="Times New Roman" w:hAnsi="Times New Roman"/>
          <w:b/>
          <w:sz w:val="24"/>
          <w:szCs w:val="24"/>
        </w:rPr>
        <w:t>7-</w:t>
      </w:r>
      <w:r w:rsidRPr="00CB19E6">
        <w:rPr>
          <w:rFonts w:ascii="Times New Roman" w:hAnsi="Times New Roman"/>
          <w:b/>
          <w:sz w:val="24"/>
          <w:szCs w:val="24"/>
        </w:rPr>
        <w:t>х классах являю</w:t>
      </w:r>
      <w:r w:rsidRPr="00CB19E6">
        <w:rPr>
          <w:rFonts w:ascii="Times New Roman" w:hAnsi="Times New Roman"/>
          <w:b/>
          <w:sz w:val="24"/>
          <w:szCs w:val="24"/>
        </w:rPr>
        <w:t>т</w:t>
      </w:r>
      <w:r w:rsidRPr="00CB19E6">
        <w:rPr>
          <w:rFonts w:ascii="Times New Roman" w:hAnsi="Times New Roman"/>
          <w:b/>
          <w:sz w:val="24"/>
          <w:szCs w:val="24"/>
        </w:rPr>
        <w:t>ся следующие умения:</w:t>
      </w:r>
    </w:p>
    <w:p w:rsidR="00CE5009" w:rsidRPr="00CB19E6" w:rsidRDefault="00CE5009" w:rsidP="00CE500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5009" w:rsidRPr="00213BEA" w:rsidRDefault="00CE5009" w:rsidP="00CE500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213BEA">
        <w:rPr>
          <w:rFonts w:ascii="Times New Roman" w:hAnsi="Times New Roman" w:cs="Times New Roman"/>
          <w:color w:val="000000"/>
          <w:sz w:val="24"/>
          <w:szCs w:val="24"/>
        </w:rPr>
        <w:t>пределять и сравнивать качественные и количественные показатели, характ</w:t>
      </w:r>
      <w:r w:rsidRPr="00213BEA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13BEA">
        <w:rPr>
          <w:rFonts w:ascii="Times New Roman" w:hAnsi="Times New Roman" w:cs="Times New Roman"/>
          <w:color w:val="000000"/>
          <w:sz w:val="24"/>
          <w:szCs w:val="24"/>
        </w:rPr>
        <w:t>ризующие географические объекты,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3BEA">
        <w:rPr>
          <w:rFonts w:ascii="Times New Roman" w:hAnsi="Times New Roman" w:cs="Times New Roman"/>
          <w:color w:val="000000"/>
          <w:sz w:val="24"/>
          <w:szCs w:val="24"/>
        </w:rPr>
        <w:t>процессы и явления, их положение в пространстве по географическим картам разного содержания;</w:t>
      </w:r>
    </w:p>
    <w:p w:rsidR="00CE5009" w:rsidRDefault="00CE5009" w:rsidP="00CE500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BEA">
        <w:rPr>
          <w:rFonts w:ascii="Times New Roman" w:hAnsi="Times New Roman" w:cs="Times New Roman"/>
          <w:color w:val="000000"/>
          <w:sz w:val="24"/>
          <w:szCs w:val="24"/>
        </w:rPr>
        <w:t>в процессе работы с одним или несколькими источниками географической и</w:t>
      </w:r>
      <w:r w:rsidRPr="00213BEA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213BEA">
        <w:rPr>
          <w:rFonts w:ascii="Times New Roman" w:hAnsi="Times New Roman" w:cs="Times New Roman"/>
          <w:color w:val="000000"/>
          <w:sz w:val="24"/>
          <w:szCs w:val="24"/>
        </w:rPr>
        <w:t>формации выявлять содержащуюся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3BEA">
        <w:rPr>
          <w:rFonts w:ascii="Times New Roman" w:hAnsi="Times New Roman" w:cs="Times New Roman"/>
          <w:color w:val="000000"/>
          <w:sz w:val="24"/>
          <w:szCs w:val="24"/>
        </w:rPr>
        <w:t>в них противоречивую информацию;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3BEA">
        <w:rPr>
          <w:rFonts w:ascii="Times New Roman" w:hAnsi="Times New Roman" w:cs="Times New Roman"/>
          <w:color w:val="000000"/>
          <w:sz w:val="24"/>
          <w:szCs w:val="24"/>
        </w:rPr>
        <w:t>составлять опис</w:t>
      </w:r>
      <w:r w:rsidRPr="00213BEA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13BEA">
        <w:rPr>
          <w:rFonts w:ascii="Times New Roman" w:hAnsi="Times New Roman" w:cs="Times New Roman"/>
          <w:color w:val="000000"/>
          <w:sz w:val="24"/>
          <w:szCs w:val="24"/>
        </w:rPr>
        <w:t>ния географических объектов, процессов и явлений с использованием разных источников;</w:t>
      </w:r>
    </w:p>
    <w:p w:rsidR="00CE5009" w:rsidRPr="00213BEA" w:rsidRDefault="00CE5009" w:rsidP="00CE500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BEA">
        <w:rPr>
          <w:rFonts w:ascii="Times New Roman" w:hAnsi="Times New Roman" w:cs="Times New Roman"/>
          <w:color w:val="000000"/>
          <w:sz w:val="24"/>
          <w:szCs w:val="24"/>
        </w:rPr>
        <w:t>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CE5009" w:rsidRPr="00213BEA" w:rsidRDefault="00CE5009" w:rsidP="00CE500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213BEA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CE5009" w:rsidRDefault="00CE5009" w:rsidP="00CE500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BEA">
        <w:rPr>
          <w:rFonts w:ascii="Times New Roman" w:hAnsi="Times New Roman" w:cs="Times New Roman"/>
          <w:color w:val="000000"/>
          <w:sz w:val="24"/>
          <w:szCs w:val="24"/>
        </w:rPr>
        <w:t>ориентироваться на местности при помощи топографических карт и совреме</w:t>
      </w:r>
      <w:r w:rsidRPr="00213BEA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213BEA">
        <w:rPr>
          <w:rFonts w:ascii="Times New Roman" w:hAnsi="Times New Roman" w:cs="Times New Roman"/>
          <w:color w:val="000000"/>
          <w:sz w:val="24"/>
          <w:szCs w:val="24"/>
        </w:rPr>
        <w:t>ных навигационных приборов;</w:t>
      </w:r>
    </w:p>
    <w:p w:rsidR="00CE5009" w:rsidRDefault="00CE5009" w:rsidP="00CE500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BEA">
        <w:rPr>
          <w:rFonts w:ascii="Times New Roman" w:hAnsi="Times New Roman" w:cs="Times New Roman"/>
          <w:color w:val="000000"/>
          <w:sz w:val="24"/>
          <w:szCs w:val="24"/>
        </w:rPr>
        <w:t>читать космические снимки и аэрофотоснимки, планы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местности и географич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ские карты;</w:t>
      </w:r>
    </w:p>
    <w:p w:rsidR="00CE5009" w:rsidRPr="00F759A2" w:rsidRDefault="00CE5009" w:rsidP="00CE500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59A2">
        <w:rPr>
          <w:rFonts w:ascii="Times New Roman" w:hAnsi="Times New Roman" w:cs="Times New Roman"/>
          <w:color w:val="000000"/>
          <w:sz w:val="24"/>
          <w:szCs w:val="24"/>
        </w:rPr>
        <w:t>строить простые планы местности;</w:t>
      </w:r>
    </w:p>
    <w:p w:rsidR="00CE5009" w:rsidRDefault="00CE5009" w:rsidP="00CE500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BEA">
        <w:rPr>
          <w:rFonts w:ascii="Times New Roman" w:hAnsi="Times New Roman" w:cs="Times New Roman"/>
          <w:color w:val="000000"/>
          <w:sz w:val="24"/>
          <w:szCs w:val="24"/>
        </w:rPr>
        <w:t>создавать простейшие географические карты;</w:t>
      </w:r>
    </w:p>
    <w:p w:rsidR="00CE5009" w:rsidRPr="00213BEA" w:rsidRDefault="00CE5009" w:rsidP="00CE500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BEA">
        <w:rPr>
          <w:rFonts w:ascii="Times New Roman" w:hAnsi="Times New Roman" w:cs="Times New Roman"/>
          <w:color w:val="000000"/>
          <w:sz w:val="24"/>
          <w:szCs w:val="24"/>
        </w:rPr>
        <w:t>моделировать географические объекты и явления при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3BEA">
        <w:rPr>
          <w:rFonts w:ascii="Times New Roman" w:hAnsi="Times New Roman" w:cs="Times New Roman"/>
          <w:color w:val="000000"/>
          <w:sz w:val="24"/>
          <w:szCs w:val="24"/>
        </w:rPr>
        <w:t>помощи компьютерных программ.</w:t>
      </w:r>
    </w:p>
    <w:p w:rsidR="00CE5009" w:rsidRPr="00213BEA" w:rsidRDefault="00CE5009" w:rsidP="00CE500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13B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Природа Земли и человек</w:t>
      </w:r>
    </w:p>
    <w:p w:rsidR="00CE5009" w:rsidRPr="00213BEA" w:rsidRDefault="00CE5009" w:rsidP="00CE500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213BEA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научится</w:t>
      </w:r>
      <w:r w:rsidRPr="00213BEA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CE5009" w:rsidRDefault="00CE5009" w:rsidP="00CE5009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59A2">
        <w:rPr>
          <w:rFonts w:ascii="Times New Roman" w:hAnsi="Times New Roman" w:cs="Times New Roman"/>
          <w:color w:val="000000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и явления на основе известных характерных свойств и проводить их простейшую классификацию;</w:t>
      </w:r>
    </w:p>
    <w:p w:rsidR="00CE5009" w:rsidRDefault="00CE5009" w:rsidP="00CE5009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59A2">
        <w:rPr>
          <w:rFonts w:ascii="Times New Roman" w:hAnsi="Times New Roman" w:cs="Times New Roman"/>
          <w:color w:val="000000"/>
          <w:sz w:val="24"/>
          <w:szCs w:val="24"/>
        </w:rPr>
        <w:t>использовать знания о географических законах и закономерностях, о взаим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связях между изученными географическими объектами, процессами и явлениями для объя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нения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их свойств, условий протекания и географических различий;</w:t>
      </w:r>
    </w:p>
    <w:p w:rsidR="00CE5009" w:rsidRDefault="00CE5009" w:rsidP="00CE5009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59A2">
        <w:rPr>
          <w:rFonts w:ascii="Times New Roman" w:hAnsi="Times New Roman" w:cs="Times New Roman"/>
          <w:color w:val="000000"/>
          <w:sz w:val="24"/>
          <w:szCs w:val="24"/>
        </w:rPr>
        <w:t>проводить с помощью приборов измерения температуры,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CE5009" w:rsidRPr="00F759A2" w:rsidRDefault="00CE5009" w:rsidP="00CE5009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59A2">
        <w:rPr>
          <w:rFonts w:ascii="Times New Roman" w:hAnsi="Times New Roman" w:cs="Times New Roman"/>
          <w:color w:val="000000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тия.</w:t>
      </w:r>
    </w:p>
    <w:p w:rsidR="00CE5009" w:rsidRPr="00213BEA" w:rsidRDefault="00CE5009" w:rsidP="00CE500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213BEA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CE5009" w:rsidRPr="00F759A2" w:rsidRDefault="00CE5009" w:rsidP="00CE5009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59A2">
        <w:rPr>
          <w:rFonts w:ascii="Times New Roman" w:hAnsi="Times New Roman" w:cs="Times New Roman"/>
          <w:color w:val="000000"/>
          <w:sz w:val="24"/>
          <w:szCs w:val="24"/>
        </w:rPr>
        <w:t>использовать знания о географических явлениях в повседневной жизни для с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хранения здоровья и соблюдения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норм экологического поведения в быту и окружающей ср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де;</w:t>
      </w:r>
    </w:p>
    <w:p w:rsidR="00CE5009" w:rsidRDefault="00CE5009" w:rsidP="00CE5009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59A2">
        <w:rPr>
          <w:rFonts w:ascii="Times New Roman" w:hAnsi="Times New Roman" w:cs="Times New Roman"/>
          <w:color w:val="000000"/>
          <w:sz w:val="24"/>
          <w:szCs w:val="24"/>
        </w:rPr>
        <w:t>приводить примеры, показывающие роль географической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науки в решении с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циально-экономических и геоэкологических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проблем человечества;</w:t>
      </w:r>
    </w:p>
    <w:p w:rsidR="00CE5009" w:rsidRDefault="00CE5009" w:rsidP="00CE5009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59A2">
        <w:rPr>
          <w:rFonts w:ascii="Times New Roman" w:hAnsi="Times New Roman" w:cs="Times New Roman"/>
          <w:color w:val="000000"/>
          <w:sz w:val="24"/>
          <w:szCs w:val="24"/>
        </w:rPr>
        <w:t xml:space="preserve"> примеры практического использования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географических знаний в различных областях деятельности;</w:t>
      </w:r>
    </w:p>
    <w:p w:rsidR="00CE5009" w:rsidRDefault="00CE5009" w:rsidP="00CE5009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59A2">
        <w:rPr>
          <w:rFonts w:ascii="Times New Roman" w:hAnsi="Times New Roman" w:cs="Times New Roman"/>
          <w:color w:val="000000"/>
          <w:sz w:val="24"/>
          <w:szCs w:val="24"/>
        </w:rPr>
        <w:t>воспринимать и критически оценивать информацию географического содерж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ния в научно-популярной литературе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средствах массовой информации;</w:t>
      </w:r>
    </w:p>
    <w:p w:rsidR="00CE5009" w:rsidRPr="00F759A2" w:rsidRDefault="00CE5009" w:rsidP="00CE5009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59A2">
        <w:rPr>
          <w:rFonts w:ascii="Times New Roman" w:hAnsi="Times New Roman" w:cs="Times New Roman"/>
          <w:color w:val="000000"/>
          <w:sz w:val="24"/>
          <w:szCs w:val="24"/>
        </w:rPr>
        <w:t>создавать письменные тексты и устные сообщения о географических явлениях на основе нескольких источников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информации, сопровождать выступление презентацией.</w:t>
      </w:r>
    </w:p>
    <w:p w:rsidR="00CE5009" w:rsidRPr="00213BEA" w:rsidRDefault="00CE5009" w:rsidP="00CE500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13B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Население Земли</w:t>
      </w:r>
    </w:p>
    <w:p w:rsidR="00CE5009" w:rsidRPr="00213BEA" w:rsidRDefault="00CE5009" w:rsidP="00CE500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213BEA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CE5009" w:rsidRDefault="00CE5009" w:rsidP="00CE5009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59A2">
        <w:rPr>
          <w:rFonts w:ascii="Times New Roman" w:hAnsi="Times New Roman" w:cs="Times New Roman"/>
          <w:color w:val="000000"/>
          <w:sz w:val="24"/>
          <w:szCs w:val="24"/>
        </w:rPr>
        <w:t>различать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CE5009" w:rsidRPr="00F759A2" w:rsidRDefault="00CE5009" w:rsidP="00CE5009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59A2">
        <w:rPr>
          <w:rFonts w:ascii="Times New Roman" w:hAnsi="Times New Roman" w:cs="Times New Roman"/>
          <w:color w:val="000000"/>
          <w:sz w:val="24"/>
          <w:szCs w:val="24"/>
        </w:rPr>
        <w:t>сравнивать особенности населения регионов и стран;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использовать знания о взаимосвязях между изученными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демографическими процессами и явлениями для объясн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их географических различий;</w:t>
      </w:r>
    </w:p>
    <w:p w:rsidR="00CE5009" w:rsidRPr="00F759A2" w:rsidRDefault="00CE5009" w:rsidP="00CE5009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59A2">
        <w:rPr>
          <w:rFonts w:ascii="Times New Roman" w:hAnsi="Times New Roman" w:cs="Times New Roman"/>
          <w:color w:val="000000"/>
          <w:sz w:val="24"/>
          <w:szCs w:val="24"/>
        </w:rPr>
        <w:t>проводить расчёты демографических показателей;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объяснять особенности адаптации человека к разным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color w:val="000000"/>
          <w:sz w:val="24"/>
          <w:szCs w:val="24"/>
        </w:rPr>
        <w:t>природным условиям.</w:t>
      </w:r>
    </w:p>
    <w:p w:rsidR="00CE5009" w:rsidRPr="00213BEA" w:rsidRDefault="00CE5009" w:rsidP="00CE500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13BEA">
        <w:rPr>
          <w:rFonts w:ascii="Times New Roman" w:hAnsi="Times New Roman" w:cs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CE5009" w:rsidRDefault="00CE5009" w:rsidP="00CE500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59A2">
        <w:rPr>
          <w:rFonts w:ascii="Times New Roman" w:hAnsi="Times New Roman" w:cs="Times New Roman"/>
          <w:sz w:val="24"/>
          <w:szCs w:val="24"/>
        </w:rPr>
        <w:t>приводить примеры, показывающие роль практического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sz w:val="24"/>
          <w:szCs w:val="24"/>
        </w:rPr>
        <w:t>использования знаний о населении в решении социально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759A2">
        <w:rPr>
          <w:rFonts w:ascii="Times New Roman" w:hAnsi="Times New Roman" w:cs="Times New Roman"/>
          <w:sz w:val="24"/>
          <w:szCs w:val="24"/>
        </w:rPr>
        <w:t>экономических и геоэкологических проблем человечества, стран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9A2">
        <w:rPr>
          <w:rFonts w:ascii="Times New Roman" w:hAnsi="Times New Roman" w:cs="Times New Roman"/>
          <w:sz w:val="24"/>
          <w:szCs w:val="24"/>
        </w:rPr>
        <w:t>и регионов;</w:t>
      </w:r>
    </w:p>
    <w:p w:rsidR="00CE5009" w:rsidRDefault="00CE5009" w:rsidP="00CE500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59A2">
        <w:rPr>
          <w:rFonts w:ascii="Times New Roman" w:hAnsi="Times New Roman" w:cs="Times New Roman"/>
          <w:sz w:val="24"/>
          <w:szCs w:val="24"/>
        </w:rPr>
        <w:t>самостоятельно проводить по разным источникам информации исследование, связанное с изучением населения.</w:t>
      </w:r>
    </w:p>
    <w:p w:rsidR="00C02AB7" w:rsidRDefault="00C02AB7" w:rsidP="00166B28">
      <w:pPr>
        <w:pStyle w:val="Default"/>
        <w:spacing w:line="276" w:lineRule="auto"/>
        <w:rPr>
          <w:b/>
          <w:bCs/>
          <w:i/>
          <w:color w:val="auto"/>
        </w:rPr>
      </w:pPr>
    </w:p>
    <w:p w:rsidR="00C02AB7" w:rsidRDefault="00C02AB7" w:rsidP="00C02AB7">
      <w:pPr>
        <w:pStyle w:val="Default"/>
        <w:spacing w:line="276" w:lineRule="auto"/>
        <w:jc w:val="center"/>
        <w:rPr>
          <w:b/>
          <w:bCs/>
          <w:i/>
          <w:color w:val="auto"/>
        </w:rPr>
      </w:pPr>
    </w:p>
    <w:p w:rsidR="00C02AB7" w:rsidRDefault="00C02AB7" w:rsidP="00C02AB7">
      <w:pPr>
        <w:pStyle w:val="Default"/>
        <w:spacing w:line="276" w:lineRule="auto"/>
        <w:jc w:val="center"/>
        <w:rPr>
          <w:b/>
          <w:bCs/>
          <w:i/>
          <w:color w:val="auto"/>
        </w:rPr>
      </w:pPr>
      <w:r w:rsidRPr="00F36249">
        <w:rPr>
          <w:b/>
          <w:bCs/>
          <w:i/>
          <w:color w:val="auto"/>
        </w:rPr>
        <w:t>Требования к результатам</w:t>
      </w:r>
    </w:p>
    <w:p w:rsidR="00C02AB7" w:rsidRPr="00F36249" w:rsidRDefault="00C02AB7" w:rsidP="00C02AB7">
      <w:pPr>
        <w:pStyle w:val="Default"/>
        <w:spacing w:line="276" w:lineRule="auto"/>
        <w:jc w:val="center"/>
        <w:rPr>
          <w:i/>
          <w:color w:val="auto"/>
        </w:rPr>
      </w:pPr>
    </w:p>
    <w:p w:rsidR="00C02AB7" w:rsidRPr="00F36249" w:rsidRDefault="00C02AB7" w:rsidP="00C02AB7">
      <w:pPr>
        <w:pStyle w:val="Default"/>
        <w:spacing w:line="276" w:lineRule="auto"/>
        <w:ind w:firstLine="851"/>
        <w:rPr>
          <w:color w:val="auto"/>
        </w:rPr>
      </w:pPr>
      <w:r w:rsidRPr="00F36249">
        <w:rPr>
          <w:b/>
          <w:bCs/>
          <w:color w:val="auto"/>
        </w:rPr>
        <w:t xml:space="preserve">Обучающийся  научится: </w:t>
      </w:r>
    </w:p>
    <w:p w:rsidR="00C02AB7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A5554A">
        <w:t>выбирать источники географической информации (картографические, стат</w:t>
      </w:r>
      <w:r w:rsidRPr="00A5554A">
        <w:t>и</w:t>
      </w:r>
      <w:r w:rsidRPr="00A5554A">
        <w:t xml:space="preserve">стические, текстовые, видео- и фотоизображения, компьютерные базы данных), адекватные решаемым задачам;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A5554A">
        <w:t>ориентироваться в источниках географической информации (картографич</w:t>
      </w:r>
      <w:r w:rsidRPr="00A5554A">
        <w:t>е</w:t>
      </w:r>
      <w:r w:rsidRPr="00A5554A">
        <w:t>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</w:t>
      </w:r>
      <w:r w:rsidRPr="00A5554A">
        <w:t>е</w:t>
      </w:r>
      <w:r w:rsidRPr="00A5554A">
        <w:t>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</w:t>
      </w:r>
      <w:r w:rsidRPr="00A5554A">
        <w:t>а</w:t>
      </w:r>
      <w:r w:rsidRPr="00A5554A">
        <w:t xml:space="preserve">фическую информацию, представленную в одном или нескольких источниках;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A5554A">
        <w:t>представлять в различных формах (в виде карты, таблицы, графика, географ</w:t>
      </w:r>
      <w:r w:rsidRPr="00A5554A">
        <w:t>и</w:t>
      </w:r>
      <w:r w:rsidRPr="00A5554A">
        <w:t xml:space="preserve">ческого описания) географическую информацию, необходимую для решения учебных и практико-ориентированных задач;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A5554A">
        <w:t>использовать различные источники географической информации (картограф</w:t>
      </w:r>
      <w:r w:rsidRPr="00A5554A">
        <w:t>и</w:t>
      </w:r>
      <w:r w:rsidRPr="00A5554A">
        <w:t>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</w:t>
      </w:r>
      <w:r w:rsidRPr="00A5554A">
        <w:t>и</w:t>
      </w:r>
      <w:r w:rsidRPr="00A5554A">
        <w:t>ческих зависимостей и закономерностей на основе результатов наблюдений, на основе ан</w:t>
      </w:r>
      <w:r w:rsidRPr="00A5554A">
        <w:t>а</w:t>
      </w:r>
      <w:r w:rsidRPr="00A5554A">
        <w:t>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</w:t>
      </w:r>
      <w:r w:rsidRPr="00A5554A">
        <w:t>с</w:t>
      </w:r>
      <w:r w:rsidRPr="00A5554A">
        <w:t xml:space="preserve">сы; составление простейших географических прогнозов; принятие решений, основанных на сопоставлении, сравнении и/или оценке географической информации;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A5554A">
        <w:t xml:space="preserve"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A5554A">
        <w:t xml:space="preserve"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A5554A">
        <w:t>использовать знания о географических законах и закономерностях, о взаим</w:t>
      </w:r>
      <w:r w:rsidRPr="00A5554A">
        <w:t>о</w:t>
      </w:r>
      <w:r w:rsidRPr="00A5554A">
        <w:t>свя</w:t>
      </w:r>
      <w:r>
        <w:t xml:space="preserve">зях </w:t>
      </w:r>
      <w:r w:rsidRPr="00A5554A">
        <w:t>между изученными географическими объектами, процессами и явлениями для объя</w:t>
      </w:r>
      <w:r w:rsidRPr="00A5554A">
        <w:t>с</w:t>
      </w:r>
      <w:r w:rsidRPr="00A5554A">
        <w:t xml:space="preserve">нения их свойств, условий протекания и различий;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after="216" w:line="276" w:lineRule="auto"/>
        <w:ind w:left="0" w:firstLine="851"/>
        <w:jc w:val="both"/>
      </w:pPr>
      <w:r w:rsidRPr="00A5554A"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</w:t>
      </w:r>
      <w:r w:rsidRPr="00A5554A">
        <w:t>и</w:t>
      </w:r>
      <w:r w:rsidRPr="00A5554A">
        <w:t xml:space="preserve">тия;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after="216" w:line="276" w:lineRule="auto"/>
        <w:ind w:left="0" w:firstLine="851"/>
        <w:jc w:val="both"/>
      </w:pPr>
      <w:r w:rsidRPr="00A5554A">
        <w:t xml:space="preserve"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after="216" w:line="276" w:lineRule="auto"/>
        <w:ind w:left="0" w:firstLine="851"/>
        <w:jc w:val="both"/>
      </w:pPr>
      <w:r w:rsidRPr="00A5554A">
        <w:t>использовать знания о населении и взаимосвязях между изученными демогр</w:t>
      </w:r>
      <w:r w:rsidRPr="00A5554A">
        <w:t>а</w:t>
      </w:r>
      <w:r w:rsidRPr="00A5554A">
        <w:t xml:space="preserve">фическими процессами и явлениями для решения различных учебных и практико-ориентированных задач;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after="216" w:line="276" w:lineRule="auto"/>
        <w:ind w:left="1418" w:hanging="567"/>
        <w:jc w:val="both"/>
      </w:pPr>
      <w:r w:rsidRPr="00A5554A">
        <w:t>описывать по карте положение и взаиморасположение географических объе</w:t>
      </w:r>
      <w:r w:rsidRPr="00A5554A">
        <w:t>к</w:t>
      </w:r>
      <w:r w:rsidRPr="00A5554A">
        <w:t xml:space="preserve">тов;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A5554A">
        <w:t xml:space="preserve">различать географические процессы и явления, определяющие особенности природы и населения материков и океанов, отдельных регионов и стран;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after="218" w:line="276" w:lineRule="auto"/>
        <w:ind w:left="0" w:firstLine="851"/>
        <w:jc w:val="both"/>
      </w:pPr>
      <w:r w:rsidRPr="00A5554A"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</w:t>
      </w:r>
      <w:r w:rsidRPr="00A5554A">
        <w:t>з</w:t>
      </w:r>
      <w:r w:rsidRPr="00A5554A">
        <w:t xml:space="preserve">ным природным условиям;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after="218" w:line="276" w:lineRule="auto"/>
        <w:ind w:left="1418" w:hanging="567"/>
        <w:jc w:val="both"/>
      </w:pPr>
      <w:r w:rsidRPr="00A5554A">
        <w:t xml:space="preserve">объяснять особенности компонентов природы отдельных территорий;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after="218" w:line="276" w:lineRule="auto"/>
        <w:ind w:left="0" w:firstLine="851"/>
        <w:jc w:val="both"/>
      </w:pPr>
      <w:r w:rsidRPr="00A5554A">
        <w:t>приводить примеры взаимодействия природы и общества в пределах отдел</w:t>
      </w:r>
      <w:r w:rsidRPr="00A5554A">
        <w:t>ь</w:t>
      </w:r>
      <w:r w:rsidRPr="00A5554A">
        <w:t xml:space="preserve">ных территорий;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after="216" w:line="276" w:lineRule="auto"/>
        <w:ind w:left="0" w:firstLine="851"/>
        <w:jc w:val="both"/>
      </w:pPr>
      <w:r w:rsidRPr="00A5554A">
        <w:t>находить и распознавать ответы на вопросы, возникающие в ситуациях повс</w:t>
      </w:r>
      <w:r w:rsidRPr="00A5554A">
        <w:t>е</w:t>
      </w:r>
      <w:r w:rsidRPr="00A5554A">
        <w:t xml:space="preserve">дневного характера, узнавать в них проявление тех или иных демографических и социальных процессов или закономерностей;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after="216" w:line="276" w:lineRule="auto"/>
        <w:ind w:left="0" w:firstLine="840"/>
        <w:jc w:val="both"/>
      </w:pPr>
      <w:r w:rsidRPr="00A5554A"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line="276" w:lineRule="auto"/>
        <w:ind w:left="1418" w:hanging="567"/>
      </w:pPr>
      <w:r w:rsidRPr="00A5554A">
        <w:t xml:space="preserve">описывать погоду своей местности;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line="276" w:lineRule="auto"/>
        <w:ind w:left="1418" w:hanging="567"/>
      </w:pPr>
      <w:r w:rsidRPr="00A5554A">
        <w:t xml:space="preserve">объяснять расовые отличия разных народов мира;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line="276" w:lineRule="auto"/>
        <w:ind w:left="1418" w:hanging="567"/>
      </w:pPr>
      <w:r w:rsidRPr="00A5554A">
        <w:t xml:space="preserve">давать характеристику рельефа своей местности; 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line="276" w:lineRule="auto"/>
        <w:ind w:left="1418" w:hanging="567"/>
      </w:pPr>
      <w:r w:rsidRPr="00A5554A">
        <w:t>уметь выделять в записках путешественников географические особенности террито</w:t>
      </w:r>
      <w:r>
        <w:t>рии;</w:t>
      </w:r>
    </w:p>
    <w:p w:rsidR="00C02AB7" w:rsidRPr="00A5554A" w:rsidRDefault="00C02AB7" w:rsidP="00C02AB7">
      <w:pPr>
        <w:pStyle w:val="Default"/>
        <w:numPr>
          <w:ilvl w:val="0"/>
          <w:numId w:val="27"/>
        </w:numPr>
        <w:spacing w:after="216"/>
        <w:ind w:left="0" w:firstLine="840"/>
      </w:pPr>
      <w:r w:rsidRPr="00A5554A">
        <w:t xml:space="preserve">приводить примеры современных видов связи, применять современные виды связи для решения учебных и практических задач по географии; </w:t>
      </w:r>
    </w:p>
    <w:p w:rsidR="00C02AB7" w:rsidRPr="00A5554A" w:rsidRDefault="00C02AB7" w:rsidP="00C02AB7">
      <w:pPr>
        <w:pStyle w:val="Default"/>
        <w:ind w:firstLine="851"/>
      </w:pPr>
    </w:p>
    <w:p w:rsidR="00C02AB7" w:rsidRPr="00604E81" w:rsidRDefault="00C02AB7" w:rsidP="00C02AB7">
      <w:pPr>
        <w:pStyle w:val="Default"/>
        <w:ind w:firstLine="851"/>
        <w:jc w:val="center"/>
        <w:rPr>
          <w:b/>
          <w:bCs/>
          <w:i/>
        </w:rPr>
      </w:pPr>
      <w:r w:rsidRPr="00604E81">
        <w:rPr>
          <w:b/>
          <w:bCs/>
          <w:i/>
        </w:rPr>
        <w:t>Обучающийся  получит возможность научиться:</w:t>
      </w:r>
    </w:p>
    <w:p w:rsidR="00C02AB7" w:rsidRPr="00A5554A" w:rsidRDefault="00C02AB7" w:rsidP="00C02AB7">
      <w:pPr>
        <w:pStyle w:val="Default"/>
        <w:ind w:firstLine="851"/>
      </w:pPr>
    </w:p>
    <w:p w:rsidR="00C02AB7" w:rsidRPr="00604E81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604E81">
        <w:rPr>
          <w:iCs/>
        </w:rPr>
        <w:t xml:space="preserve">создавать простейшие географические карты различного содержания; </w:t>
      </w:r>
    </w:p>
    <w:p w:rsidR="00C02AB7" w:rsidRPr="00604E81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604E81">
        <w:rPr>
          <w:iCs/>
        </w:rPr>
        <w:t xml:space="preserve">моделировать географические объекты и явления; </w:t>
      </w:r>
    </w:p>
    <w:p w:rsidR="00C02AB7" w:rsidRPr="00604E81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604E81">
        <w:rPr>
          <w:iCs/>
        </w:rPr>
        <w:t>работать с записками, отчетами, дневниками путешественников как источн</w:t>
      </w:r>
      <w:r w:rsidRPr="00604E81">
        <w:rPr>
          <w:iCs/>
        </w:rPr>
        <w:t>и</w:t>
      </w:r>
      <w:r w:rsidRPr="00604E81">
        <w:rPr>
          <w:iCs/>
        </w:rPr>
        <w:t xml:space="preserve">ками географической информации; </w:t>
      </w:r>
    </w:p>
    <w:p w:rsidR="00C02AB7" w:rsidRPr="00604E81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604E81">
        <w:rPr>
          <w:iCs/>
        </w:rPr>
        <w:t xml:space="preserve">подготавливать сообщения (презентации) о выдающихся путешественниках, о современных исследованиях Земли; </w:t>
      </w:r>
    </w:p>
    <w:p w:rsidR="00C02AB7" w:rsidRPr="00604E81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604E81">
        <w:rPr>
          <w:iCs/>
        </w:rPr>
        <w:t>использовать знания о географических явлениях в повседневной жизни для с</w:t>
      </w:r>
      <w:r w:rsidRPr="00604E81">
        <w:rPr>
          <w:iCs/>
        </w:rPr>
        <w:t>о</w:t>
      </w:r>
      <w:r w:rsidRPr="00604E81">
        <w:rPr>
          <w:iCs/>
        </w:rPr>
        <w:t>хранения здоровья и соблюдения норм экологического поведения в быту и окружающей ср</w:t>
      </w:r>
      <w:r w:rsidRPr="00604E81">
        <w:rPr>
          <w:iCs/>
        </w:rPr>
        <w:t>е</w:t>
      </w:r>
      <w:r w:rsidRPr="00604E81">
        <w:rPr>
          <w:iCs/>
        </w:rPr>
        <w:t xml:space="preserve">де; </w:t>
      </w:r>
    </w:p>
    <w:p w:rsidR="00C02AB7" w:rsidRPr="00604E81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604E81">
        <w:rPr>
          <w:iCs/>
        </w:rPr>
        <w:t>приводить примеры, показывающие роль географической науки в решении с</w:t>
      </w:r>
      <w:r w:rsidRPr="00604E81">
        <w:rPr>
          <w:iCs/>
        </w:rPr>
        <w:t>о</w:t>
      </w:r>
      <w:r w:rsidRPr="00604E81">
        <w:rPr>
          <w:iCs/>
        </w:rPr>
        <w:t xml:space="preserve">циально-экономических и геоэкологических проблем человечества; примеры практического использования географических знаний в различных областях деятельности; </w:t>
      </w:r>
    </w:p>
    <w:p w:rsidR="00C02AB7" w:rsidRPr="00604E81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604E81">
        <w:rPr>
          <w:iCs/>
        </w:rPr>
        <w:t>воспринимать и критически оценивать информацию географического содерж</w:t>
      </w:r>
      <w:r w:rsidRPr="00604E81">
        <w:rPr>
          <w:iCs/>
        </w:rPr>
        <w:t>а</w:t>
      </w:r>
      <w:r w:rsidRPr="00604E81">
        <w:rPr>
          <w:iCs/>
        </w:rPr>
        <w:t xml:space="preserve">ния в научно-популярной литературе и средствах массовой информации; </w:t>
      </w:r>
    </w:p>
    <w:p w:rsidR="00C02AB7" w:rsidRPr="00604E81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604E81">
        <w:rPr>
          <w:iCs/>
        </w:rPr>
        <w:t>составлять описание природного комплекса; выдвигать гипотезы о связях и з</w:t>
      </w:r>
      <w:r w:rsidRPr="00604E81">
        <w:rPr>
          <w:iCs/>
        </w:rPr>
        <w:t>а</w:t>
      </w:r>
      <w:r w:rsidRPr="00604E81">
        <w:rPr>
          <w:iCs/>
        </w:rPr>
        <w:t xml:space="preserve">кономерностях событий, процессов, объектов, происходящих в географической оболочке; </w:t>
      </w:r>
    </w:p>
    <w:p w:rsidR="00C02AB7" w:rsidRPr="00604E81" w:rsidRDefault="00C02AB7" w:rsidP="00C02AB7">
      <w:pPr>
        <w:pStyle w:val="Default"/>
        <w:spacing w:line="276" w:lineRule="auto"/>
        <w:ind w:firstLine="851"/>
        <w:jc w:val="both"/>
      </w:pPr>
    </w:p>
    <w:p w:rsidR="00C02AB7" w:rsidRPr="00604E81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604E81">
        <w:rPr>
          <w:iCs/>
        </w:rPr>
        <w:t xml:space="preserve">сопоставлять существующие в науке точки зрения о причинах происходящих глобальных изменений климата; </w:t>
      </w:r>
    </w:p>
    <w:p w:rsidR="00C02AB7" w:rsidRPr="00604E81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604E81">
        <w:rPr>
          <w:iCs/>
        </w:rPr>
        <w:t xml:space="preserve">оценивать положительные и негативные последствия глобальных изменений климата для отдельных регионов и стран; </w:t>
      </w:r>
    </w:p>
    <w:p w:rsidR="00C02AB7" w:rsidRPr="00604E81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604E81">
        <w:rPr>
          <w:iCs/>
        </w:rPr>
        <w:t>объяснять закономерности размещения населения и хозяйства отдельных те</w:t>
      </w:r>
      <w:r w:rsidRPr="00604E81">
        <w:rPr>
          <w:iCs/>
        </w:rPr>
        <w:t>р</w:t>
      </w:r>
      <w:r w:rsidRPr="00604E81">
        <w:rPr>
          <w:iCs/>
        </w:rPr>
        <w:t xml:space="preserve">риторий в связи с природными и социально-экономическими факторами; </w:t>
      </w:r>
    </w:p>
    <w:p w:rsidR="00C02AB7" w:rsidRPr="00604E81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604E81">
        <w:rPr>
          <w:iCs/>
        </w:rPr>
        <w:t>делать прогнозы трансформации географических систем и комплексов в р</w:t>
      </w:r>
      <w:r w:rsidRPr="00604E81">
        <w:rPr>
          <w:iCs/>
        </w:rPr>
        <w:t>е</w:t>
      </w:r>
      <w:r w:rsidRPr="00604E81">
        <w:rPr>
          <w:iCs/>
        </w:rPr>
        <w:t xml:space="preserve">зультате изменения их компонентов; </w:t>
      </w:r>
    </w:p>
    <w:p w:rsidR="00C02AB7" w:rsidRPr="00604E81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604E81">
        <w:rPr>
          <w:iCs/>
        </w:rPr>
        <w:t xml:space="preserve">наносить на контурные карты основные формы рельефа; </w:t>
      </w:r>
    </w:p>
    <w:p w:rsidR="00C02AB7" w:rsidRPr="00604E81" w:rsidRDefault="00C02AB7" w:rsidP="00C02AB7">
      <w:pPr>
        <w:pStyle w:val="Default"/>
        <w:numPr>
          <w:ilvl w:val="0"/>
          <w:numId w:val="27"/>
        </w:numPr>
        <w:spacing w:line="276" w:lineRule="auto"/>
        <w:ind w:left="0" w:firstLine="851"/>
        <w:jc w:val="both"/>
      </w:pPr>
      <w:r w:rsidRPr="00604E81">
        <w:rPr>
          <w:iCs/>
        </w:rPr>
        <w:t>давать характеристику климата с</w:t>
      </w:r>
      <w:r>
        <w:rPr>
          <w:iCs/>
        </w:rPr>
        <w:t>воей области (края, республики).</w:t>
      </w:r>
      <w:r w:rsidRPr="00604E81">
        <w:rPr>
          <w:iCs/>
        </w:rPr>
        <w:t xml:space="preserve"> </w:t>
      </w:r>
    </w:p>
    <w:p w:rsidR="00C02AB7" w:rsidRPr="00604E81" w:rsidRDefault="00C02AB7" w:rsidP="00C02AB7">
      <w:pPr>
        <w:pStyle w:val="Default"/>
        <w:spacing w:line="276" w:lineRule="auto"/>
        <w:ind w:firstLine="851"/>
        <w:jc w:val="both"/>
      </w:pPr>
    </w:p>
    <w:p w:rsidR="00C02AB7" w:rsidRPr="00604E81" w:rsidRDefault="00C02AB7" w:rsidP="00C02AB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213BEA" w:rsidRDefault="00CE5009" w:rsidP="00CE5009">
      <w:pPr>
        <w:pStyle w:val="Default"/>
        <w:spacing w:line="276" w:lineRule="auto"/>
        <w:ind w:firstLine="851"/>
        <w:jc w:val="both"/>
      </w:pPr>
    </w:p>
    <w:p w:rsidR="00CE5009" w:rsidRPr="003D432C" w:rsidRDefault="00CE5009" w:rsidP="00CE5009">
      <w:pPr>
        <w:ind w:firstLine="851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D432C">
        <w:rPr>
          <w:rFonts w:ascii="Times New Roman" w:hAnsi="Times New Roman" w:cs="Times New Roman"/>
          <w:b/>
          <w:iCs/>
          <w:sz w:val="24"/>
          <w:szCs w:val="24"/>
        </w:rPr>
        <w:t>Критерии оценивания</w:t>
      </w:r>
    </w:p>
    <w:p w:rsidR="00CE5009" w:rsidRPr="003D432C" w:rsidRDefault="00CE5009" w:rsidP="00CE5009">
      <w:pPr>
        <w:pStyle w:val="a3"/>
        <w:spacing w:line="276" w:lineRule="auto"/>
        <w:ind w:firstLine="851"/>
        <w:contextualSpacing/>
        <w:jc w:val="center"/>
      </w:pPr>
      <w:r w:rsidRPr="003D432C">
        <w:rPr>
          <w:b/>
          <w:bCs/>
          <w:i/>
          <w:iCs/>
        </w:rPr>
        <w:t>Критерии оценки устных ответов и письменных работ учащихся</w:t>
      </w:r>
    </w:p>
    <w:p w:rsidR="00CE5009" w:rsidRPr="003D432C" w:rsidRDefault="00CE5009" w:rsidP="00CE5009">
      <w:pPr>
        <w:pStyle w:val="a3"/>
        <w:spacing w:line="276" w:lineRule="auto"/>
        <w:ind w:left="360"/>
        <w:contextualSpacing/>
        <w:jc w:val="both"/>
        <w:rPr>
          <w:b/>
        </w:rPr>
      </w:pPr>
      <w:r>
        <w:rPr>
          <w:b/>
        </w:rPr>
        <w:t>Устные ответы</w:t>
      </w:r>
    </w:p>
    <w:p w:rsidR="00CE5009" w:rsidRPr="003D432C" w:rsidRDefault="00CE5009" w:rsidP="00CE5009">
      <w:pPr>
        <w:pStyle w:val="a3"/>
        <w:spacing w:line="276" w:lineRule="auto"/>
        <w:ind w:firstLine="851"/>
        <w:contextualSpacing/>
        <w:jc w:val="both"/>
      </w:pPr>
      <w:r w:rsidRPr="003D432C">
        <w:t> Устный опрос является одним из основных способов учета знаний учащихся по предмету. Развернутый ответ должен представлять собой связное, логичное последовател</w:t>
      </w:r>
      <w:r w:rsidRPr="003D432C">
        <w:t>ь</w:t>
      </w:r>
      <w:r w:rsidRPr="003D432C">
        <w:t>ное сообщение на заданную тему, показывать его умение применять определения, правила в конкретных случаях. При оценке ученика необходимо учитывать следующие критерии: по</w:t>
      </w:r>
      <w:r w:rsidRPr="003D432C">
        <w:t>л</w:t>
      </w:r>
      <w:r w:rsidRPr="003D432C">
        <w:t>ноту и правильность ответа, степень осознанности, понимания изучаемого, языковое офор</w:t>
      </w:r>
      <w:r w:rsidRPr="003D432C">
        <w:t>м</w:t>
      </w:r>
      <w:r w:rsidRPr="003D432C">
        <w:t xml:space="preserve">ление ответа. </w:t>
      </w:r>
    </w:p>
    <w:p w:rsidR="00CE5009" w:rsidRPr="003D432C" w:rsidRDefault="00CE5009" w:rsidP="00CE5009">
      <w:pPr>
        <w:pStyle w:val="a3"/>
        <w:spacing w:line="276" w:lineRule="auto"/>
        <w:ind w:firstLine="851"/>
        <w:contextualSpacing/>
        <w:jc w:val="both"/>
      </w:pPr>
      <w:r w:rsidRPr="003D432C">
        <w:rPr>
          <w:i/>
          <w:iCs/>
        </w:rPr>
        <w:t>Отметка “</w:t>
      </w:r>
      <w:smartTag w:uri="urn:schemas-microsoft-com:office:smarttags" w:element="metricconverter">
        <w:smartTagPr>
          <w:attr w:name="ProductID" w:val="5”"/>
        </w:smartTagPr>
        <w:r w:rsidRPr="003D432C">
          <w:rPr>
            <w:i/>
            <w:iCs/>
          </w:rPr>
          <w:t>5”</w:t>
        </w:r>
      </w:smartTag>
      <w:r w:rsidRPr="003D432C">
        <w:rPr>
          <w:i/>
          <w:iCs/>
        </w:rPr>
        <w:t xml:space="preserve"> выставляется, если</w:t>
      </w:r>
      <w:r w:rsidRPr="003D432C">
        <w:t xml:space="preserve"> полно излагается изученный материал, дается правильное определение предметных понятий; обнаруживается понимание материала, обо</w:t>
      </w:r>
      <w:r w:rsidRPr="003D432C">
        <w:t>с</w:t>
      </w:r>
      <w:r w:rsidRPr="003D432C">
        <w:t>новываются суждения, ученик демонстрирует способность применить полученные знания на практике, привести примеры не только из учебника, но и самостоятельно составленные; уч</w:t>
      </w:r>
      <w:r w:rsidRPr="003D432C">
        <w:t>е</w:t>
      </w:r>
      <w:r w:rsidRPr="003D432C">
        <w:t>ник излагает материал последовательно с точки зрения логики предмета и норм литерату</w:t>
      </w:r>
      <w:r w:rsidRPr="003D432C">
        <w:t>р</w:t>
      </w:r>
      <w:r w:rsidRPr="003D432C">
        <w:t xml:space="preserve">ного языка. </w:t>
      </w:r>
    </w:p>
    <w:p w:rsidR="00CE5009" w:rsidRPr="003D432C" w:rsidRDefault="00CE5009" w:rsidP="00CE5009">
      <w:pPr>
        <w:pStyle w:val="a3"/>
        <w:spacing w:line="276" w:lineRule="auto"/>
        <w:ind w:firstLine="851"/>
        <w:contextualSpacing/>
        <w:jc w:val="both"/>
      </w:pPr>
      <w:r w:rsidRPr="003D432C">
        <w:rPr>
          <w:i/>
          <w:iCs/>
        </w:rPr>
        <w:t>Отметка “</w:t>
      </w:r>
      <w:smartTag w:uri="urn:schemas-microsoft-com:office:smarttags" w:element="metricconverter">
        <w:smartTagPr>
          <w:attr w:name="ProductID" w:val="4”"/>
        </w:smartTagPr>
        <w:r w:rsidRPr="003D432C">
          <w:rPr>
            <w:i/>
            <w:iCs/>
          </w:rPr>
          <w:t>4”</w:t>
        </w:r>
      </w:smartTag>
      <w:r w:rsidRPr="003D432C">
        <w:rPr>
          <w:i/>
          <w:iCs/>
        </w:rPr>
        <w:t xml:space="preserve"> выставляется, если</w:t>
      </w:r>
      <w:r w:rsidRPr="003D432C">
        <w:t xml:space="preserve"> ученик дает ответ, удовлетворяющий тем же тр</w:t>
      </w:r>
      <w:r w:rsidRPr="003D432C">
        <w:t>е</w:t>
      </w:r>
      <w:r w:rsidRPr="003D432C">
        <w:t>бованиям, что и для отметки “</w:t>
      </w:r>
      <w:smartTag w:uri="urn:schemas-microsoft-com:office:smarttags" w:element="metricconverter">
        <w:smartTagPr>
          <w:attr w:name="ProductID" w:val="5”"/>
        </w:smartTagPr>
        <w:r w:rsidRPr="003D432C">
          <w:t>5”</w:t>
        </w:r>
      </w:smartTag>
      <w:r w:rsidRPr="003D432C">
        <w:t xml:space="preserve">, но допускаются 1-2 ошибки, которые сам же исправляет, и 1-2 недочета в последовательности и языковом оформлении излагаемого. </w:t>
      </w:r>
    </w:p>
    <w:p w:rsidR="00CE5009" w:rsidRPr="003D432C" w:rsidRDefault="00CE5009" w:rsidP="00CE5009">
      <w:pPr>
        <w:pStyle w:val="a3"/>
        <w:spacing w:line="276" w:lineRule="auto"/>
        <w:ind w:firstLine="851"/>
        <w:contextualSpacing/>
        <w:jc w:val="both"/>
      </w:pPr>
      <w:r w:rsidRPr="003D432C">
        <w:rPr>
          <w:i/>
          <w:iCs/>
        </w:rPr>
        <w:t>Отметка “</w:t>
      </w:r>
      <w:smartTag w:uri="urn:schemas-microsoft-com:office:smarttags" w:element="metricconverter">
        <w:smartTagPr>
          <w:attr w:name="ProductID" w:val="3”"/>
        </w:smartTagPr>
        <w:r w:rsidRPr="003D432C">
          <w:rPr>
            <w:i/>
            <w:iCs/>
          </w:rPr>
          <w:t>3”</w:t>
        </w:r>
      </w:smartTag>
      <w:r w:rsidRPr="003D432C">
        <w:rPr>
          <w:i/>
          <w:iCs/>
        </w:rPr>
        <w:t xml:space="preserve"> выставляется, если</w:t>
      </w:r>
      <w:r w:rsidRPr="003D432C">
        <w:t xml:space="preserve"> ученик обнаруживает знание и понимание осно</w:t>
      </w:r>
      <w:r w:rsidRPr="003D432C">
        <w:t>в</w:t>
      </w:r>
      <w:r w:rsidRPr="003D432C">
        <w:t>ных положений данной темы, но: излагает материал неполно и допускает неточности в опр</w:t>
      </w:r>
      <w:r w:rsidRPr="003D432C">
        <w:t>е</w:t>
      </w:r>
      <w:r w:rsidRPr="003D432C">
        <w:t>делении понятий или формулировке правил, понятий; не умеет достаточно глубоко и доказ</w:t>
      </w:r>
      <w:r w:rsidRPr="003D432C">
        <w:t>а</w:t>
      </w:r>
      <w:r w:rsidRPr="003D432C">
        <w:t>тельно обосновать свои суждения и привести свои примеры; излагает материал непоследов</w:t>
      </w:r>
      <w:r w:rsidRPr="003D432C">
        <w:t>а</w:t>
      </w:r>
      <w:r w:rsidRPr="003D432C">
        <w:t>тельно и допускает ошибки в языковом оформлении излагаемого.</w:t>
      </w:r>
    </w:p>
    <w:p w:rsidR="00CE5009" w:rsidRPr="003D432C" w:rsidRDefault="00CE5009" w:rsidP="00CE5009">
      <w:pPr>
        <w:pStyle w:val="a3"/>
        <w:spacing w:line="276" w:lineRule="auto"/>
        <w:ind w:firstLine="851"/>
        <w:contextualSpacing/>
        <w:jc w:val="both"/>
      </w:pPr>
      <w:r w:rsidRPr="003D432C">
        <w:t> </w:t>
      </w:r>
      <w:r w:rsidRPr="003D432C">
        <w:rPr>
          <w:i/>
          <w:iCs/>
        </w:rPr>
        <w:t>Отметка “</w:t>
      </w:r>
      <w:smartTag w:uri="urn:schemas-microsoft-com:office:smarttags" w:element="metricconverter">
        <w:smartTagPr>
          <w:attr w:name="ProductID" w:val="2”"/>
        </w:smartTagPr>
        <w:r w:rsidRPr="003D432C">
          <w:rPr>
            <w:i/>
            <w:iCs/>
          </w:rPr>
          <w:t>2”</w:t>
        </w:r>
      </w:smartTag>
      <w:r w:rsidRPr="003D432C">
        <w:rPr>
          <w:i/>
          <w:iCs/>
        </w:rPr>
        <w:t xml:space="preserve"> выставляется, если</w:t>
      </w:r>
      <w:r w:rsidRPr="003D432C">
        <w:t xml:space="preserve"> ученик обнаруживает незнание большей части соответствующего раздела изучаемого материала, допускает ошибки в формулировке опр</w:t>
      </w:r>
      <w:r w:rsidRPr="003D432C">
        <w:t>е</w:t>
      </w:r>
      <w:r w:rsidRPr="003D432C">
        <w:t>делений и правил, искажает их смысл, беспорядочно и неуверенно излагает материал. Оце</w:t>
      </w:r>
      <w:r w:rsidRPr="003D432C">
        <w:t>н</w:t>
      </w:r>
      <w:r w:rsidRPr="003D432C">
        <w:t>ка “</w:t>
      </w:r>
      <w:smartTag w:uri="urn:schemas-microsoft-com:office:smarttags" w:element="metricconverter">
        <w:smartTagPr>
          <w:attr w:name="ProductID" w:val="2”"/>
        </w:smartTagPr>
        <w:r w:rsidRPr="003D432C">
          <w:t>2”</w:t>
        </w:r>
      </w:smartTag>
      <w:r w:rsidRPr="003D432C">
        <w:t xml:space="preserve"> отмечает такие недостатки в подготовке ученика, которые являются серьезным пр</w:t>
      </w:r>
      <w:r w:rsidRPr="003D432C">
        <w:t>е</w:t>
      </w:r>
      <w:r w:rsidRPr="003D432C">
        <w:t>пятствием к успешному овладению последующим материалом.</w:t>
      </w:r>
    </w:p>
    <w:p w:rsidR="00CE5009" w:rsidRPr="003D432C" w:rsidRDefault="00CE5009" w:rsidP="00CE5009">
      <w:pPr>
        <w:pStyle w:val="a3"/>
        <w:spacing w:after="0" w:afterAutospacing="0" w:line="276" w:lineRule="auto"/>
        <w:ind w:firstLine="851"/>
        <w:contextualSpacing/>
        <w:jc w:val="both"/>
        <w:rPr>
          <w:b/>
        </w:rPr>
      </w:pPr>
      <w:r w:rsidRPr="003D432C">
        <w:rPr>
          <w:b/>
        </w:rPr>
        <w:t>Географические диктанты</w:t>
      </w:r>
    </w:p>
    <w:p w:rsidR="00CE5009" w:rsidRPr="003D432C" w:rsidRDefault="00CE5009" w:rsidP="00CE5009">
      <w:pPr>
        <w:pStyle w:val="a3"/>
        <w:spacing w:before="0" w:beforeAutospacing="0" w:after="0" w:afterAutospacing="0" w:line="276" w:lineRule="auto"/>
        <w:ind w:firstLine="851"/>
        <w:contextualSpacing/>
        <w:jc w:val="both"/>
      </w:pPr>
      <w:r w:rsidRPr="003D432C">
        <w:t xml:space="preserve"> “</w:t>
      </w:r>
      <w:smartTag w:uri="urn:schemas-microsoft-com:office:smarttags" w:element="metricconverter">
        <w:smartTagPr>
          <w:attr w:name="ProductID" w:val="5”"/>
        </w:smartTagPr>
        <w:r w:rsidRPr="003D432C">
          <w:t>5”</w:t>
        </w:r>
      </w:smartTag>
      <w:r w:rsidRPr="003D432C">
        <w:t xml:space="preserve"> – если все задания выполнены; </w:t>
      </w:r>
    </w:p>
    <w:p w:rsidR="00CE5009" w:rsidRPr="003D432C" w:rsidRDefault="00CE5009" w:rsidP="00CE5009">
      <w:pPr>
        <w:pStyle w:val="a3"/>
        <w:spacing w:before="0" w:beforeAutospacing="0" w:after="0" w:afterAutospacing="0" w:line="276" w:lineRule="auto"/>
        <w:ind w:firstLine="851"/>
        <w:contextualSpacing/>
        <w:jc w:val="both"/>
      </w:pPr>
      <w:r w:rsidRPr="003D432C">
        <w:t>“</w:t>
      </w:r>
      <w:smartTag w:uri="urn:schemas-microsoft-com:office:smarttags" w:element="metricconverter">
        <w:smartTagPr>
          <w:attr w:name="ProductID" w:val="4”"/>
        </w:smartTagPr>
        <w:r w:rsidRPr="003D432C">
          <w:t>4”</w:t>
        </w:r>
      </w:smartTag>
      <w:r w:rsidRPr="003D432C">
        <w:t xml:space="preserve"> – выполнено правильно не менее ¾ заданий; </w:t>
      </w:r>
    </w:p>
    <w:p w:rsidR="00CE5009" w:rsidRPr="003D432C" w:rsidRDefault="00CE5009" w:rsidP="00CE5009">
      <w:pPr>
        <w:pStyle w:val="a3"/>
        <w:spacing w:before="0" w:beforeAutospacing="0" w:after="0" w:afterAutospacing="0" w:line="276" w:lineRule="auto"/>
        <w:ind w:firstLine="851"/>
        <w:contextualSpacing/>
        <w:jc w:val="both"/>
      </w:pPr>
      <w:r w:rsidRPr="003D432C">
        <w:t>“</w:t>
      </w:r>
      <w:smartTag w:uri="urn:schemas-microsoft-com:office:smarttags" w:element="metricconverter">
        <w:smartTagPr>
          <w:attr w:name="ProductID" w:val="3”"/>
        </w:smartTagPr>
        <w:r w:rsidRPr="003D432C">
          <w:t>3”</w:t>
        </w:r>
      </w:smartTag>
      <w:r w:rsidRPr="003D432C">
        <w:t xml:space="preserve"> – за работу, в которой правильно выполнено не менее половины работы;  </w:t>
      </w:r>
    </w:p>
    <w:p w:rsidR="00CE5009" w:rsidRPr="003D432C" w:rsidRDefault="00CE5009" w:rsidP="00CE5009">
      <w:pPr>
        <w:pStyle w:val="a3"/>
        <w:spacing w:before="0" w:beforeAutospacing="0" w:after="0" w:afterAutospacing="0" w:line="276" w:lineRule="auto"/>
        <w:ind w:firstLine="851"/>
        <w:contextualSpacing/>
        <w:jc w:val="both"/>
      </w:pPr>
      <w:r w:rsidRPr="003D432C">
        <w:t>“</w:t>
      </w:r>
      <w:smartTag w:uri="urn:schemas-microsoft-com:office:smarttags" w:element="metricconverter">
        <w:smartTagPr>
          <w:attr w:name="ProductID" w:val="2”"/>
        </w:smartTagPr>
        <w:r w:rsidRPr="003D432C">
          <w:t>2”</w:t>
        </w:r>
      </w:smartTag>
      <w:r w:rsidRPr="003D432C">
        <w:t xml:space="preserve"> – выставляется за работу, в которой не выполнено более половины заданий. </w:t>
      </w:r>
    </w:p>
    <w:p w:rsidR="00CE5009" w:rsidRPr="003D432C" w:rsidRDefault="00CE5009" w:rsidP="00CE5009">
      <w:pPr>
        <w:pStyle w:val="a3"/>
        <w:spacing w:after="0" w:afterAutospacing="0" w:line="276" w:lineRule="auto"/>
        <w:ind w:firstLine="851"/>
        <w:contextualSpacing/>
        <w:jc w:val="both"/>
        <w:rPr>
          <w:b/>
        </w:rPr>
      </w:pPr>
      <w:r>
        <w:rPr>
          <w:b/>
        </w:rPr>
        <w:t>Творческие работы</w:t>
      </w:r>
    </w:p>
    <w:p w:rsidR="00CE5009" w:rsidRDefault="00CE5009" w:rsidP="00CE5009">
      <w:pPr>
        <w:pStyle w:val="a3"/>
        <w:spacing w:line="276" w:lineRule="auto"/>
        <w:ind w:firstLine="851"/>
        <w:contextualSpacing/>
        <w:jc w:val="both"/>
      </w:pPr>
      <w:r w:rsidRPr="003D432C">
        <w:t>Творческая работа выявляет сформированность уровня грамотности и компетентн</w:t>
      </w:r>
      <w:r w:rsidRPr="003D432C">
        <w:t>о</w:t>
      </w:r>
      <w:r w:rsidRPr="003D432C">
        <w:t>сти учащегося, является основной формой проверки умения учеником правильно и послед</w:t>
      </w:r>
      <w:r w:rsidRPr="003D432C">
        <w:t>о</w:t>
      </w:r>
      <w:r w:rsidRPr="003D432C">
        <w:t>вательно излагать мысли, привлекать дополнительный справочный материал, делать сам</w:t>
      </w:r>
      <w:r w:rsidRPr="003D432C">
        <w:t>о</w:t>
      </w:r>
      <w:r w:rsidRPr="003D432C">
        <w:t>стоятельные выводы, проверяет речевую подготовку учащегося. Любая творческая работа включает в себя три части: вступление, основную часть, заключение и оформляется в соо</w:t>
      </w:r>
      <w:r w:rsidRPr="003D432C">
        <w:t>т</w:t>
      </w:r>
      <w:r w:rsidRPr="003D432C">
        <w:t>ветствии с едиными нормами и правилами, предъявляемыми к работам такого уровня. С п</w:t>
      </w:r>
      <w:r w:rsidRPr="003D432C">
        <w:t>о</w:t>
      </w:r>
      <w:r w:rsidRPr="003D432C">
        <w:t>мощью творческой работы проверяется: умение раскрывать тему; умение использовать яз</w:t>
      </w:r>
      <w:r w:rsidRPr="003D432C">
        <w:t>ы</w:t>
      </w:r>
      <w:r w:rsidRPr="003D432C">
        <w:t>ковые средства, предметные понятия, в соответствии со стилем, темой и задачей высказыв</w:t>
      </w:r>
      <w:r w:rsidRPr="003D432C">
        <w:t>а</w:t>
      </w:r>
      <w:r w:rsidRPr="003D432C">
        <w:t>ния (работы); соблюдение языковых норм и правил правописания; качество оформления р</w:t>
      </w:r>
      <w:r w:rsidRPr="003D432C">
        <w:t>а</w:t>
      </w:r>
      <w:r w:rsidRPr="003D432C">
        <w:t>боты, использование иллюстративного материала; широта охвата источников и дополн</w:t>
      </w:r>
      <w:r w:rsidRPr="003D432C">
        <w:t>и</w:t>
      </w:r>
      <w:r w:rsidRPr="003D432C">
        <w:t>тельной литературы. Содержание творческой работы оцен</w:t>
      </w:r>
      <w:r>
        <w:t>ивается по следующим критериям:</w:t>
      </w:r>
    </w:p>
    <w:p w:rsidR="00CE5009" w:rsidRDefault="00CE5009" w:rsidP="00CE5009">
      <w:pPr>
        <w:pStyle w:val="a3"/>
        <w:numPr>
          <w:ilvl w:val="0"/>
          <w:numId w:val="14"/>
        </w:numPr>
        <w:spacing w:line="276" w:lineRule="auto"/>
        <w:contextualSpacing/>
        <w:jc w:val="both"/>
      </w:pPr>
      <w:r w:rsidRPr="003D432C">
        <w:t xml:space="preserve">соответствие работы ученика теме и основной мысли; </w:t>
      </w:r>
    </w:p>
    <w:p w:rsidR="00CE5009" w:rsidRDefault="00CE5009" w:rsidP="00CE5009">
      <w:pPr>
        <w:pStyle w:val="a3"/>
        <w:numPr>
          <w:ilvl w:val="0"/>
          <w:numId w:val="14"/>
        </w:numPr>
        <w:spacing w:line="276" w:lineRule="auto"/>
        <w:contextualSpacing/>
        <w:jc w:val="both"/>
      </w:pPr>
      <w:r w:rsidRPr="003D432C">
        <w:t>полнота раскрытия тема; - правильность фактического материала;</w:t>
      </w:r>
    </w:p>
    <w:p w:rsidR="00CE5009" w:rsidRDefault="00CE5009" w:rsidP="00CE5009">
      <w:pPr>
        <w:pStyle w:val="a3"/>
        <w:numPr>
          <w:ilvl w:val="0"/>
          <w:numId w:val="14"/>
        </w:numPr>
        <w:spacing w:line="276" w:lineRule="auto"/>
        <w:contextualSpacing/>
        <w:jc w:val="both"/>
      </w:pPr>
      <w:r w:rsidRPr="003D432C">
        <w:t xml:space="preserve">последовательность изложения. </w:t>
      </w:r>
    </w:p>
    <w:p w:rsidR="00CE5009" w:rsidRDefault="00CE5009" w:rsidP="00CE5009">
      <w:pPr>
        <w:pStyle w:val="a3"/>
        <w:spacing w:line="276" w:lineRule="auto"/>
        <w:ind w:firstLine="851"/>
        <w:contextualSpacing/>
        <w:jc w:val="both"/>
      </w:pPr>
      <w:r w:rsidRPr="003D432C">
        <w:t xml:space="preserve">При оценке речевого оформления учитываются: </w:t>
      </w:r>
    </w:p>
    <w:p w:rsidR="00CE5009" w:rsidRDefault="00CE5009" w:rsidP="00CE5009">
      <w:pPr>
        <w:pStyle w:val="a3"/>
        <w:numPr>
          <w:ilvl w:val="0"/>
          <w:numId w:val="15"/>
        </w:numPr>
        <w:spacing w:line="276" w:lineRule="auto"/>
        <w:contextualSpacing/>
        <w:jc w:val="both"/>
      </w:pPr>
      <w:r w:rsidRPr="003D432C">
        <w:t xml:space="preserve">разнообразие словарного и грамматического строя речи; </w:t>
      </w:r>
    </w:p>
    <w:p w:rsidR="00CE5009" w:rsidRDefault="00CE5009" w:rsidP="00CE5009">
      <w:pPr>
        <w:pStyle w:val="a3"/>
        <w:numPr>
          <w:ilvl w:val="0"/>
          <w:numId w:val="15"/>
        </w:numPr>
        <w:spacing w:line="276" w:lineRule="auto"/>
        <w:contextualSpacing/>
        <w:jc w:val="both"/>
      </w:pPr>
      <w:r w:rsidRPr="003D432C">
        <w:t xml:space="preserve">стилевое единство и выразительность речи; </w:t>
      </w:r>
    </w:p>
    <w:p w:rsidR="00CE5009" w:rsidRDefault="00CE5009" w:rsidP="00CE5009">
      <w:pPr>
        <w:pStyle w:val="a3"/>
        <w:numPr>
          <w:ilvl w:val="0"/>
          <w:numId w:val="15"/>
        </w:numPr>
        <w:spacing w:line="276" w:lineRule="auto"/>
        <w:contextualSpacing/>
        <w:jc w:val="both"/>
      </w:pPr>
      <w:r w:rsidRPr="003D432C">
        <w:t xml:space="preserve">число языковых ошибок и стилистических недочетов. </w:t>
      </w:r>
    </w:p>
    <w:p w:rsidR="00CE5009" w:rsidRDefault="00CE5009" w:rsidP="00CE5009">
      <w:pPr>
        <w:pStyle w:val="a3"/>
        <w:spacing w:line="276" w:lineRule="auto"/>
        <w:ind w:firstLine="851"/>
        <w:contextualSpacing/>
        <w:jc w:val="both"/>
      </w:pPr>
      <w:r w:rsidRPr="003D432C">
        <w:t>При оценке источниковедческой базы творческой работы учитывается</w:t>
      </w:r>
      <w:r>
        <w:t>:</w:t>
      </w:r>
      <w:r w:rsidRPr="003D432C">
        <w:t xml:space="preserve"> </w:t>
      </w:r>
    </w:p>
    <w:p w:rsidR="00CE5009" w:rsidRDefault="00CE5009" w:rsidP="00CE5009">
      <w:pPr>
        <w:pStyle w:val="a3"/>
        <w:numPr>
          <w:ilvl w:val="0"/>
          <w:numId w:val="16"/>
        </w:numPr>
        <w:spacing w:line="276" w:lineRule="auto"/>
        <w:contextualSpacing/>
        <w:jc w:val="both"/>
      </w:pPr>
      <w:r w:rsidRPr="003D432C">
        <w:t xml:space="preserve">правильное оформление сносок; </w:t>
      </w:r>
    </w:p>
    <w:p w:rsidR="00CE5009" w:rsidRDefault="00CE5009" w:rsidP="00CE5009">
      <w:pPr>
        <w:pStyle w:val="a3"/>
        <w:numPr>
          <w:ilvl w:val="0"/>
          <w:numId w:val="16"/>
        </w:numPr>
        <w:spacing w:line="276" w:lineRule="auto"/>
        <w:contextualSpacing/>
        <w:jc w:val="both"/>
      </w:pPr>
      <w:r w:rsidRPr="003D432C">
        <w:t>соответствие общим нормам и правилам библиографии применяемых исто</w:t>
      </w:r>
      <w:r w:rsidRPr="003D432C">
        <w:t>ч</w:t>
      </w:r>
      <w:r w:rsidRPr="003D432C">
        <w:t xml:space="preserve">ников и ссылок на них; </w:t>
      </w:r>
    </w:p>
    <w:p w:rsidR="00CE5009" w:rsidRDefault="00CE5009" w:rsidP="00CE5009">
      <w:pPr>
        <w:pStyle w:val="a3"/>
        <w:numPr>
          <w:ilvl w:val="0"/>
          <w:numId w:val="16"/>
        </w:numPr>
        <w:spacing w:line="276" w:lineRule="auto"/>
        <w:contextualSpacing/>
        <w:jc w:val="both"/>
      </w:pPr>
      <w:r w:rsidRPr="003D432C">
        <w:t>реальное использование в работе литературы приведенной в списке источн</w:t>
      </w:r>
      <w:r w:rsidRPr="003D432C">
        <w:t>и</w:t>
      </w:r>
      <w:r w:rsidRPr="003D432C">
        <w:t xml:space="preserve">ков; </w:t>
      </w:r>
    </w:p>
    <w:p w:rsidR="00CE5009" w:rsidRDefault="00CE5009" w:rsidP="00CE5009">
      <w:pPr>
        <w:pStyle w:val="a3"/>
        <w:numPr>
          <w:ilvl w:val="0"/>
          <w:numId w:val="16"/>
        </w:numPr>
        <w:spacing w:line="276" w:lineRule="auto"/>
        <w:contextualSpacing/>
        <w:jc w:val="both"/>
      </w:pPr>
      <w:r w:rsidRPr="003D432C">
        <w:t xml:space="preserve">широта временного и фактического охвата дополнительной литературы; </w:t>
      </w:r>
    </w:p>
    <w:p w:rsidR="00CE5009" w:rsidRPr="003D432C" w:rsidRDefault="00CE5009" w:rsidP="00CE5009">
      <w:pPr>
        <w:pStyle w:val="a3"/>
        <w:numPr>
          <w:ilvl w:val="0"/>
          <w:numId w:val="16"/>
        </w:numPr>
        <w:spacing w:line="276" w:lineRule="auto"/>
        <w:contextualSpacing/>
        <w:jc w:val="both"/>
      </w:pPr>
      <w:r w:rsidRPr="003D432C">
        <w:t xml:space="preserve">целесообразность использования тех или иных источников. </w:t>
      </w:r>
    </w:p>
    <w:p w:rsidR="00CE5009" w:rsidRPr="003D432C" w:rsidRDefault="00CE5009" w:rsidP="00CE5009">
      <w:pPr>
        <w:pStyle w:val="a3"/>
        <w:spacing w:line="276" w:lineRule="auto"/>
        <w:ind w:firstLine="851"/>
        <w:contextualSpacing/>
        <w:jc w:val="both"/>
      </w:pPr>
      <w:r w:rsidRPr="003D432C">
        <w:rPr>
          <w:i/>
        </w:rPr>
        <w:t>Отметка “</w:t>
      </w:r>
      <w:smartTag w:uri="urn:schemas-microsoft-com:office:smarttags" w:element="metricconverter">
        <w:smartTagPr>
          <w:attr w:name="ProductID" w:val="5”"/>
        </w:smartTagPr>
        <w:r w:rsidRPr="003D432C">
          <w:rPr>
            <w:i/>
          </w:rPr>
          <w:t>5”</w:t>
        </w:r>
      </w:smartTag>
      <w:r w:rsidRPr="003D432C">
        <w:t xml:space="preserve"> ставится, если содержание работы полностью соответствует теме; фактические ошибки отсутствуют; содержание изложенного последовательно; работа отл</w:t>
      </w:r>
      <w:r w:rsidRPr="003D432C">
        <w:t>и</w:t>
      </w:r>
      <w:r w:rsidRPr="003D432C">
        <w:t>чается богатством словаря, точностью словоупотребления; достигнуто смысловое единство текста, иллюстраций, дополнительного материала. В работе допущен 1 недочет в содерж</w:t>
      </w:r>
      <w:r w:rsidRPr="003D432C">
        <w:t>а</w:t>
      </w:r>
      <w:r w:rsidRPr="003D432C">
        <w:t xml:space="preserve">нии; 1-2 речевых недочета;1 грамматическая ошибка. </w:t>
      </w:r>
    </w:p>
    <w:p w:rsidR="00CE5009" w:rsidRPr="003D432C" w:rsidRDefault="00CE5009" w:rsidP="00CE5009">
      <w:pPr>
        <w:pStyle w:val="a3"/>
        <w:spacing w:line="276" w:lineRule="auto"/>
        <w:ind w:firstLine="851"/>
        <w:contextualSpacing/>
        <w:jc w:val="both"/>
      </w:pPr>
      <w:r w:rsidRPr="003D432C">
        <w:rPr>
          <w:i/>
        </w:rPr>
        <w:t>Отметка “</w:t>
      </w:r>
      <w:smartTag w:uri="urn:schemas-microsoft-com:office:smarttags" w:element="metricconverter">
        <w:smartTagPr>
          <w:attr w:name="ProductID" w:val="4”"/>
        </w:smartTagPr>
        <w:r w:rsidRPr="003D432C">
          <w:rPr>
            <w:i/>
          </w:rPr>
          <w:t>4”</w:t>
        </w:r>
      </w:smartTag>
      <w:r w:rsidRPr="003D432C">
        <w:t xml:space="preserve"> ставится, если содержание работы в основном соответствует теме (имеются незначительные отклонения от темы); имеются единичные фактические неточн</w:t>
      </w:r>
      <w:r w:rsidRPr="003D432C">
        <w:t>о</w:t>
      </w:r>
      <w:r w:rsidRPr="003D432C">
        <w:t xml:space="preserve">сти; имеются незначительные нарушения последовательности в изложении мыслей; имеются отдельные непринципиальные ошибки в оформлении работы. В работе допускается не более 2-х недочетов в содержании, не более 3-4 речевых недочетов, не более 2-х грамматических ошибок. </w:t>
      </w:r>
    </w:p>
    <w:p w:rsidR="00CE5009" w:rsidRPr="003D432C" w:rsidRDefault="00CE5009" w:rsidP="00CE5009">
      <w:pPr>
        <w:pStyle w:val="a3"/>
        <w:spacing w:line="276" w:lineRule="auto"/>
        <w:ind w:firstLine="851"/>
        <w:contextualSpacing/>
        <w:jc w:val="both"/>
      </w:pPr>
      <w:r w:rsidRPr="003D432C">
        <w:rPr>
          <w:i/>
        </w:rPr>
        <w:t>Отметка “</w:t>
      </w:r>
      <w:smartTag w:uri="urn:schemas-microsoft-com:office:smarttags" w:element="metricconverter">
        <w:smartTagPr>
          <w:attr w:name="ProductID" w:val="3”"/>
        </w:smartTagPr>
        <w:r w:rsidRPr="003D432C">
          <w:rPr>
            <w:i/>
          </w:rPr>
          <w:t>3”</w:t>
        </w:r>
      </w:smartTag>
      <w:r w:rsidRPr="003D432C">
        <w:t xml:space="preserve"> ставиться, если в работе допущены существенные отклонения от т</w:t>
      </w:r>
      <w:r w:rsidRPr="003D432C">
        <w:t>е</w:t>
      </w:r>
      <w:r w:rsidRPr="003D432C">
        <w:t>мы; работа достоверна в главном, но в ней имеются отдельные нарушения последовательн</w:t>
      </w:r>
      <w:r w:rsidRPr="003D432C">
        <w:t>о</w:t>
      </w:r>
      <w:r w:rsidRPr="003D432C">
        <w:t xml:space="preserve">сти изложения; оформление работы не аккуратное, есть претензии к соблюдению норм и правил библиографического и иллюстративного оформления. В работе допускается не более 4-х недочетов в содержании, 5 речевых недочетов, 4 грамматических ошибки. </w:t>
      </w:r>
    </w:p>
    <w:p w:rsidR="00CE5009" w:rsidRPr="003D432C" w:rsidRDefault="00CE5009" w:rsidP="00CE5009">
      <w:pPr>
        <w:pStyle w:val="a3"/>
        <w:spacing w:line="276" w:lineRule="auto"/>
        <w:ind w:firstLine="851"/>
        <w:contextualSpacing/>
        <w:jc w:val="both"/>
      </w:pPr>
      <w:r w:rsidRPr="003D432C">
        <w:rPr>
          <w:i/>
        </w:rPr>
        <w:t>Отметка “</w:t>
      </w:r>
      <w:smartTag w:uri="urn:schemas-microsoft-com:office:smarttags" w:element="metricconverter">
        <w:smartTagPr>
          <w:attr w:name="ProductID" w:val="2”"/>
        </w:smartTagPr>
        <w:r w:rsidRPr="003D432C">
          <w:rPr>
            <w:i/>
          </w:rPr>
          <w:t>2”</w:t>
        </w:r>
      </w:smartTag>
      <w:r w:rsidRPr="003D432C">
        <w:t xml:space="preserve"> ставится, если работа не соответствует теме; допущено много факт</w:t>
      </w:r>
      <w:r w:rsidRPr="003D432C">
        <w:t>и</w:t>
      </w:r>
      <w:r w:rsidRPr="003D432C">
        <w:t xml:space="preserve">ческих ошибок; нарушена последовательность изложения во всех частях работы; отсутствует связь между ними; работа не соответствует плану; крайне беден словарь; нарушено стилевое единство текста; отмечены серьезные претензии к качеству оформления работы. Допущено до 7 речевых ошибок  и до 7 грамматических ошибок. </w:t>
      </w:r>
    </w:p>
    <w:p w:rsidR="00CE5009" w:rsidRPr="003D432C" w:rsidRDefault="00CE5009" w:rsidP="00CE5009">
      <w:pPr>
        <w:pStyle w:val="a3"/>
        <w:spacing w:line="276" w:lineRule="auto"/>
        <w:ind w:firstLine="851"/>
        <w:contextualSpacing/>
        <w:jc w:val="both"/>
      </w:pPr>
      <w:r w:rsidRPr="003D432C">
        <w:t>При оценке творческой работы учитывается самостоятельность, оригинальность з</w:t>
      </w:r>
      <w:r w:rsidRPr="003D432C">
        <w:t>а</w:t>
      </w:r>
      <w:r w:rsidRPr="003D432C">
        <w:t>мысла работы, уровень ее композиционного и стилевого решения, речевого оформления. И</w:t>
      </w:r>
      <w:r w:rsidRPr="003D432C">
        <w:t>з</w:t>
      </w:r>
      <w:r w:rsidRPr="003D432C">
        <w:t xml:space="preserve">быточный объем работы не влияет на повышение оценки. Учитываемым положительным фактором является наличие рецензии на исследовательскую работу. </w:t>
      </w:r>
    </w:p>
    <w:p w:rsidR="00CE5009" w:rsidRPr="003D432C" w:rsidRDefault="00CE5009" w:rsidP="00CE5009">
      <w:pPr>
        <w:pStyle w:val="a3"/>
        <w:spacing w:line="276" w:lineRule="auto"/>
        <w:ind w:firstLine="851"/>
        <w:contextualSpacing/>
        <w:jc w:val="both"/>
      </w:pPr>
    </w:p>
    <w:p w:rsidR="00CE5009" w:rsidRPr="00CE5009" w:rsidRDefault="00CE5009" w:rsidP="00CE5009">
      <w:pPr>
        <w:pStyle w:val="Style3"/>
        <w:widowControl/>
        <w:spacing w:before="125" w:line="276" w:lineRule="auto"/>
        <w:ind w:firstLine="851"/>
        <w:contextualSpacing/>
        <w:jc w:val="center"/>
        <w:rPr>
          <w:rStyle w:val="FontStyle18"/>
          <w:rFonts w:eastAsia="Lucida Sans Unicode"/>
          <w:b/>
          <w:sz w:val="24"/>
          <w:szCs w:val="24"/>
        </w:rPr>
      </w:pPr>
      <w:r w:rsidRPr="00CE5009">
        <w:rPr>
          <w:rStyle w:val="FontStyle18"/>
          <w:rFonts w:eastAsia="Lucida Sans Unicode"/>
          <w:b/>
          <w:sz w:val="24"/>
          <w:szCs w:val="24"/>
        </w:rPr>
        <w:t>Критерии оценки качества выполнения</w:t>
      </w:r>
    </w:p>
    <w:p w:rsidR="00CE5009" w:rsidRPr="00CE5009" w:rsidRDefault="00CE5009" w:rsidP="00CE5009">
      <w:pPr>
        <w:pStyle w:val="Style3"/>
        <w:widowControl/>
        <w:spacing w:before="125" w:line="276" w:lineRule="auto"/>
        <w:ind w:firstLine="851"/>
        <w:contextualSpacing/>
        <w:jc w:val="center"/>
        <w:rPr>
          <w:rStyle w:val="FontStyle18"/>
          <w:rFonts w:eastAsia="Lucida Sans Unicode"/>
          <w:b/>
          <w:sz w:val="24"/>
          <w:szCs w:val="24"/>
        </w:rPr>
      </w:pPr>
      <w:r w:rsidRPr="00CE5009">
        <w:rPr>
          <w:rStyle w:val="FontStyle18"/>
          <w:rFonts w:eastAsia="Lucida Sans Unicode"/>
          <w:b/>
          <w:sz w:val="24"/>
          <w:szCs w:val="24"/>
        </w:rPr>
        <w:t>практических и само</w:t>
      </w:r>
      <w:r w:rsidRPr="00CE5009">
        <w:rPr>
          <w:rStyle w:val="FontStyle18"/>
          <w:rFonts w:eastAsia="Lucida Sans Unicode"/>
          <w:b/>
          <w:sz w:val="24"/>
          <w:szCs w:val="24"/>
        </w:rPr>
        <w:softHyphen/>
        <w:t>стоятельных работ</w:t>
      </w:r>
    </w:p>
    <w:p w:rsidR="00CE5009" w:rsidRPr="00CE5009" w:rsidRDefault="00CE5009" w:rsidP="00CE5009">
      <w:pPr>
        <w:pStyle w:val="Style3"/>
        <w:widowControl/>
        <w:spacing w:before="125" w:line="276" w:lineRule="auto"/>
        <w:ind w:firstLine="851"/>
        <w:contextualSpacing/>
        <w:rPr>
          <w:rStyle w:val="FontStyle15"/>
          <w:sz w:val="24"/>
          <w:szCs w:val="24"/>
        </w:rPr>
      </w:pPr>
      <w:r w:rsidRPr="00CE5009">
        <w:rPr>
          <w:rStyle w:val="FontStyle18"/>
          <w:rFonts w:eastAsia="Lucida Sans Unicode"/>
          <w:sz w:val="24"/>
          <w:szCs w:val="24"/>
        </w:rPr>
        <w:t xml:space="preserve"> Отметка «5». </w:t>
      </w:r>
      <w:r w:rsidRPr="00CE5009">
        <w:rPr>
          <w:rStyle w:val="FontStyle15"/>
          <w:sz w:val="24"/>
          <w:szCs w:val="24"/>
        </w:rPr>
        <w:t>Работа выполнена в полном объеме с соблюдени</w:t>
      </w:r>
      <w:r w:rsidRPr="00CE5009">
        <w:rPr>
          <w:rStyle w:val="FontStyle15"/>
          <w:sz w:val="24"/>
          <w:szCs w:val="24"/>
        </w:rPr>
        <w:softHyphen/>
        <w:t>ем необходимой п</w:t>
      </w:r>
      <w:r w:rsidRPr="00CE5009">
        <w:rPr>
          <w:rStyle w:val="FontStyle15"/>
          <w:sz w:val="24"/>
          <w:szCs w:val="24"/>
        </w:rPr>
        <w:t>о</w:t>
      </w:r>
      <w:r w:rsidRPr="00CE5009">
        <w:rPr>
          <w:rStyle w:val="FontStyle15"/>
          <w:sz w:val="24"/>
          <w:szCs w:val="24"/>
        </w:rPr>
        <w:t>следовательности. Учащиеся работают полно</w:t>
      </w:r>
      <w:r w:rsidRPr="00CE5009">
        <w:rPr>
          <w:rStyle w:val="FontStyle15"/>
          <w:sz w:val="24"/>
          <w:szCs w:val="24"/>
        </w:rPr>
        <w:softHyphen/>
        <w:t>стью самостоятельно: подбирают необходимые для выполнения предлагаемых работ источники знаний, показывают необходимые для пр</w:t>
      </w:r>
      <w:r w:rsidRPr="00CE5009">
        <w:rPr>
          <w:rStyle w:val="FontStyle15"/>
          <w:sz w:val="24"/>
          <w:szCs w:val="24"/>
        </w:rPr>
        <w:t>о</w:t>
      </w:r>
      <w:r w:rsidRPr="00CE5009">
        <w:rPr>
          <w:rStyle w:val="FontStyle15"/>
          <w:sz w:val="24"/>
          <w:szCs w:val="24"/>
        </w:rPr>
        <w:t>ведения практической работы теоретические знания, практи</w:t>
      </w:r>
      <w:r w:rsidRPr="00CE5009">
        <w:rPr>
          <w:rStyle w:val="FontStyle15"/>
          <w:sz w:val="24"/>
          <w:szCs w:val="24"/>
        </w:rPr>
        <w:softHyphen/>
        <w:t>ческие умения и навыки.</w:t>
      </w:r>
    </w:p>
    <w:p w:rsidR="00CE5009" w:rsidRPr="00CE5009" w:rsidRDefault="00CE5009" w:rsidP="00CE5009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CE5009">
        <w:rPr>
          <w:rStyle w:val="FontStyle15"/>
          <w:sz w:val="24"/>
          <w:szCs w:val="24"/>
        </w:rPr>
        <w:t>Работа оформляется аккуратно, в наиболее оптимальной для фик</w:t>
      </w:r>
      <w:r w:rsidRPr="00CE5009">
        <w:rPr>
          <w:rStyle w:val="FontStyle15"/>
          <w:sz w:val="24"/>
          <w:szCs w:val="24"/>
        </w:rPr>
        <w:softHyphen/>
        <w:t>сации результатов форме.</w:t>
      </w:r>
    </w:p>
    <w:p w:rsidR="00CE5009" w:rsidRPr="00CE5009" w:rsidRDefault="00CE5009" w:rsidP="00CE5009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CE5009">
        <w:rPr>
          <w:rStyle w:val="FontStyle18"/>
          <w:rFonts w:eastAsia="Lucida Sans Unicode"/>
          <w:sz w:val="24"/>
          <w:szCs w:val="24"/>
        </w:rPr>
        <w:t xml:space="preserve">Отметка </w:t>
      </w:r>
      <w:r w:rsidRPr="00CE5009">
        <w:rPr>
          <w:rStyle w:val="FontStyle17"/>
          <w:rFonts w:eastAsia="Trebuchet MS"/>
          <w:sz w:val="24"/>
          <w:szCs w:val="24"/>
        </w:rPr>
        <w:t xml:space="preserve">«4». </w:t>
      </w:r>
      <w:r w:rsidRPr="00CE5009">
        <w:rPr>
          <w:rStyle w:val="FontStyle15"/>
          <w:sz w:val="24"/>
          <w:szCs w:val="24"/>
        </w:rPr>
        <w:t>Практическая или самостоятельная работа выпол</w:t>
      </w:r>
      <w:r w:rsidRPr="00CE5009">
        <w:rPr>
          <w:rStyle w:val="FontStyle15"/>
          <w:sz w:val="24"/>
          <w:szCs w:val="24"/>
        </w:rPr>
        <w:softHyphen/>
        <w:t>няется учащимися в полном объеме и самостоятельно. Допускаются отклонения от необходимой последовател</w:t>
      </w:r>
      <w:r w:rsidRPr="00CE5009">
        <w:rPr>
          <w:rStyle w:val="FontStyle15"/>
          <w:sz w:val="24"/>
          <w:szCs w:val="24"/>
        </w:rPr>
        <w:t>ь</w:t>
      </w:r>
      <w:r w:rsidRPr="00CE5009">
        <w:rPr>
          <w:rStyle w:val="FontStyle15"/>
          <w:sz w:val="24"/>
          <w:szCs w:val="24"/>
        </w:rPr>
        <w:t>ности выполнения, не влияющие на правильность конечного результата (перестановка пун</w:t>
      </w:r>
      <w:r w:rsidRPr="00CE5009">
        <w:rPr>
          <w:rStyle w:val="FontStyle15"/>
          <w:sz w:val="24"/>
          <w:szCs w:val="24"/>
        </w:rPr>
        <w:t>к</w:t>
      </w:r>
      <w:r w:rsidRPr="00CE5009">
        <w:rPr>
          <w:rStyle w:val="FontStyle15"/>
          <w:sz w:val="24"/>
          <w:szCs w:val="24"/>
        </w:rPr>
        <w:t>тов типового плана при характеристике отдельных территорий или стран и т. Д.).</w:t>
      </w:r>
    </w:p>
    <w:p w:rsidR="00CE5009" w:rsidRPr="00CE5009" w:rsidRDefault="00CE5009" w:rsidP="00CE5009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CE5009">
        <w:rPr>
          <w:rStyle w:val="FontStyle15"/>
          <w:sz w:val="24"/>
          <w:szCs w:val="24"/>
        </w:rPr>
        <w:t>Учащиеся используют указанные учителем источники знаний, включая страницы атласа, таблицы из приложения к учебнику, стра</w:t>
      </w:r>
      <w:r w:rsidRPr="00CE5009">
        <w:rPr>
          <w:rStyle w:val="FontStyle15"/>
          <w:sz w:val="24"/>
          <w:szCs w:val="24"/>
        </w:rPr>
        <w:softHyphen/>
        <w:t>ницы из статистических сборников. Работа показывает знание уча</w:t>
      </w:r>
      <w:r w:rsidRPr="00CE5009">
        <w:rPr>
          <w:rStyle w:val="FontStyle15"/>
          <w:sz w:val="24"/>
          <w:szCs w:val="24"/>
        </w:rPr>
        <w:softHyphen/>
        <w:t>щихся основного теоретического материала и овладение умениями, необходимыми для самостоятельного выполнения работы.</w:t>
      </w:r>
    </w:p>
    <w:p w:rsidR="00CE5009" w:rsidRPr="00CE5009" w:rsidRDefault="00CE5009" w:rsidP="00CE5009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CE5009">
        <w:rPr>
          <w:rStyle w:val="FontStyle15"/>
          <w:sz w:val="24"/>
          <w:szCs w:val="24"/>
        </w:rPr>
        <w:t>Могут быть неточности и небрежность в оформлении результатов работы.</w:t>
      </w:r>
    </w:p>
    <w:p w:rsidR="00CE5009" w:rsidRPr="00CE5009" w:rsidRDefault="00CE5009" w:rsidP="00CE5009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CE5009">
        <w:rPr>
          <w:rStyle w:val="FontStyle18"/>
          <w:rFonts w:eastAsia="Lucida Sans Unicode"/>
          <w:sz w:val="24"/>
          <w:szCs w:val="24"/>
        </w:rPr>
        <w:t xml:space="preserve">Отметка «3». </w:t>
      </w:r>
      <w:r w:rsidRPr="00CE5009">
        <w:rPr>
          <w:rStyle w:val="FontStyle15"/>
          <w:sz w:val="24"/>
          <w:szCs w:val="24"/>
        </w:rPr>
        <w:t>Практическая работа выполняется и оформляется учащимися при п</w:t>
      </w:r>
      <w:r w:rsidRPr="00CE5009">
        <w:rPr>
          <w:rStyle w:val="FontStyle15"/>
          <w:sz w:val="24"/>
          <w:szCs w:val="24"/>
        </w:rPr>
        <w:t>о</w:t>
      </w:r>
      <w:r w:rsidRPr="00CE5009">
        <w:rPr>
          <w:rStyle w:val="FontStyle15"/>
          <w:sz w:val="24"/>
          <w:szCs w:val="24"/>
        </w:rPr>
        <w:t>мощи учителя или хорошо подготовленных и уже выполнивших на «отлично» данную раб</w:t>
      </w:r>
      <w:r w:rsidRPr="00CE5009">
        <w:rPr>
          <w:rStyle w:val="FontStyle15"/>
          <w:sz w:val="24"/>
          <w:szCs w:val="24"/>
        </w:rPr>
        <w:t>о</w:t>
      </w:r>
      <w:r w:rsidRPr="00CE5009">
        <w:rPr>
          <w:rStyle w:val="FontStyle15"/>
          <w:sz w:val="24"/>
          <w:szCs w:val="24"/>
        </w:rPr>
        <w:t>ту учащихся. На выполне</w:t>
      </w:r>
      <w:r w:rsidRPr="00CE5009">
        <w:rPr>
          <w:rStyle w:val="FontStyle15"/>
          <w:sz w:val="24"/>
          <w:szCs w:val="24"/>
        </w:rPr>
        <w:softHyphen/>
        <w:t>ние работы затрачивается много времени (можно дать возможность доделать работу дома). Учащиеся показывают знания теоретическо</w:t>
      </w:r>
      <w:r w:rsidRPr="00CE5009">
        <w:rPr>
          <w:rStyle w:val="FontStyle15"/>
          <w:sz w:val="24"/>
          <w:szCs w:val="24"/>
        </w:rPr>
        <w:softHyphen/>
        <w:t>го материала, но испыт</w:t>
      </w:r>
      <w:r w:rsidRPr="00CE5009">
        <w:rPr>
          <w:rStyle w:val="FontStyle15"/>
          <w:sz w:val="24"/>
          <w:szCs w:val="24"/>
        </w:rPr>
        <w:t>ы</w:t>
      </w:r>
      <w:r w:rsidRPr="00CE5009">
        <w:rPr>
          <w:rStyle w:val="FontStyle15"/>
          <w:sz w:val="24"/>
          <w:szCs w:val="24"/>
        </w:rPr>
        <w:t>вают затруднение при самостоятельной ра</w:t>
      </w:r>
      <w:r w:rsidRPr="00CE5009">
        <w:rPr>
          <w:rStyle w:val="FontStyle15"/>
          <w:sz w:val="24"/>
          <w:szCs w:val="24"/>
        </w:rPr>
        <w:softHyphen/>
        <w:t>боте с картами атласа, статистическими матери</w:t>
      </w:r>
      <w:r w:rsidRPr="00CE5009">
        <w:rPr>
          <w:rStyle w:val="FontStyle15"/>
          <w:sz w:val="24"/>
          <w:szCs w:val="24"/>
        </w:rPr>
        <w:t>а</w:t>
      </w:r>
      <w:r w:rsidRPr="00CE5009">
        <w:rPr>
          <w:rStyle w:val="FontStyle15"/>
          <w:sz w:val="24"/>
          <w:szCs w:val="24"/>
        </w:rPr>
        <w:t>лами, географиче</w:t>
      </w:r>
      <w:r w:rsidRPr="00CE5009">
        <w:rPr>
          <w:rStyle w:val="FontStyle15"/>
          <w:sz w:val="24"/>
          <w:szCs w:val="24"/>
        </w:rPr>
        <w:softHyphen/>
        <w:t>скими приборами.</w:t>
      </w:r>
    </w:p>
    <w:p w:rsidR="00CE5009" w:rsidRPr="00CE5009" w:rsidRDefault="00CE5009" w:rsidP="00CE5009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CE5009">
        <w:rPr>
          <w:rStyle w:val="FontStyle18"/>
          <w:rFonts w:eastAsia="Lucida Sans Unicode"/>
          <w:sz w:val="24"/>
          <w:szCs w:val="24"/>
        </w:rPr>
        <w:t xml:space="preserve">Отметка «2» </w:t>
      </w:r>
      <w:r w:rsidRPr="00CE5009">
        <w:rPr>
          <w:rStyle w:val="FontStyle15"/>
          <w:sz w:val="24"/>
          <w:szCs w:val="24"/>
        </w:rPr>
        <w:t>выставляется в том случае, когда учащиеся не под</w:t>
      </w:r>
      <w:r w:rsidRPr="00CE5009">
        <w:rPr>
          <w:rStyle w:val="FontStyle15"/>
          <w:sz w:val="24"/>
          <w:szCs w:val="24"/>
        </w:rPr>
        <w:softHyphen/>
        <w:t>готовлены к выпо</w:t>
      </w:r>
      <w:r w:rsidRPr="00CE5009">
        <w:rPr>
          <w:rStyle w:val="FontStyle15"/>
          <w:sz w:val="24"/>
          <w:szCs w:val="24"/>
        </w:rPr>
        <w:t>л</w:t>
      </w:r>
      <w:r w:rsidRPr="00CE5009">
        <w:rPr>
          <w:rStyle w:val="FontStyle15"/>
          <w:sz w:val="24"/>
          <w:szCs w:val="24"/>
        </w:rPr>
        <w:t>нению этой работы. Полученные результаты не позволяют сделать правильных выводов и полностью расходятся с поставленной целью. Показывается плохое знание теоретического материала и отсутствие необходимых умений. Руководство и по</w:t>
      </w:r>
      <w:r w:rsidRPr="00CE5009">
        <w:rPr>
          <w:rStyle w:val="FontStyle15"/>
          <w:sz w:val="24"/>
          <w:szCs w:val="24"/>
        </w:rPr>
        <w:softHyphen/>
        <w:t>мощь со стороны учителя и хорошо подготовленных учащихся не</w:t>
      </w:r>
      <w:r w:rsidRPr="00CE5009">
        <w:rPr>
          <w:rStyle w:val="FontStyle15"/>
          <w:sz w:val="24"/>
          <w:szCs w:val="24"/>
        </w:rPr>
        <w:softHyphen/>
        <w:t>эффективны по причине плохой подготовки учащегося.</w:t>
      </w:r>
    </w:p>
    <w:p w:rsidR="00CE5009" w:rsidRPr="00CE5009" w:rsidRDefault="00CE5009" w:rsidP="00CE5009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</w:p>
    <w:p w:rsidR="00CE5009" w:rsidRPr="00CE5009" w:rsidRDefault="00CE5009" w:rsidP="00CE5009">
      <w:pPr>
        <w:pStyle w:val="Style6"/>
        <w:widowControl/>
        <w:spacing w:line="276" w:lineRule="auto"/>
        <w:ind w:firstLine="851"/>
        <w:contextualSpacing/>
        <w:jc w:val="center"/>
        <w:rPr>
          <w:rStyle w:val="FontStyle16"/>
          <w:b w:val="0"/>
          <w:bCs w:val="0"/>
          <w:i w:val="0"/>
          <w:iCs w:val="0"/>
          <w:sz w:val="24"/>
          <w:szCs w:val="24"/>
        </w:rPr>
      </w:pPr>
      <w:r w:rsidRPr="00CE5009">
        <w:rPr>
          <w:rStyle w:val="FontStyle16"/>
          <w:sz w:val="24"/>
          <w:szCs w:val="24"/>
        </w:rPr>
        <w:t>Требования к работе в контурных картах</w:t>
      </w:r>
    </w:p>
    <w:p w:rsidR="00CE5009" w:rsidRPr="00CE5009" w:rsidRDefault="00CE5009" w:rsidP="00CE5009">
      <w:pPr>
        <w:pStyle w:val="Style1"/>
        <w:widowControl/>
        <w:numPr>
          <w:ilvl w:val="0"/>
          <w:numId w:val="12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CE5009">
        <w:rPr>
          <w:rStyle w:val="FontStyle15"/>
          <w:sz w:val="24"/>
          <w:szCs w:val="24"/>
        </w:rPr>
        <w:t>Каждую контурную карту подписывают. В правом верхнем углу ученик ст</w:t>
      </w:r>
      <w:r w:rsidRPr="00CE5009">
        <w:rPr>
          <w:rStyle w:val="FontStyle15"/>
          <w:sz w:val="24"/>
          <w:szCs w:val="24"/>
        </w:rPr>
        <w:t>а</w:t>
      </w:r>
      <w:r w:rsidRPr="00CE5009">
        <w:rPr>
          <w:rStyle w:val="FontStyle15"/>
          <w:sz w:val="24"/>
          <w:szCs w:val="24"/>
        </w:rPr>
        <w:t>вит свою фамилию и класс.</w:t>
      </w:r>
    </w:p>
    <w:p w:rsidR="00CE5009" w:rsidRPr="00CE5009" w:rsidRDefault="00CE5009" w:rsidP="00CE5009">
      <w:pPr>
        <w:pStyle w:val="Style1"/>
        <w:widowControl/>
        <w:numPr>
          <w:ilvl w:val="0"/>
          <w:numId w:val="12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CE5009">
        <w:rPr>
          <w:rStyle w:val="FontStyle15"/>
          <w:sz w:val="24"/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</w:p>
    <w:p w:rsidR="00CE5009" w:rsidRPr="00CE5009" w:rsidRDefault="00CE5009" w:rsidP="00CE5009">
      <w:pPr>
        <w:pStyle w:val="Style1"/>
        <w:widowControl/>
        <w:numPr>
          <w:ilvl w:val="0"/>
          <w:numId w:val="12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CE5009">
        <w:rPr>
          <w:rStyle w:val="FontStyle15"/>
          <w:sz w:val="24"/>
          <w:szCs w:val="24"/>
        </w:rPr>
        <w:t>Все надписи на контурной карте делают мелко, четко, красиво, желательно печатными буквами. Название рек и гор распола</w:t>
      </w:r>
      <w:r w:rsidRPr="00CE5009">
        <w:rPr>
          <w:rStyle w:val="FontStyle15"/>
          <w:sz w:val="24"/>
          <w:szCs w:val="24"/>
        </w:rPr>
        <w:softHyphen/>
        <w:t>гают соответственно вдоль хребтов и рек, названия равнин – по параллелям. Объекты гидросферы желательно подписывать синей пастой.</w:t>
      </w:r>
    </w:p>
    <w:p w:rsidR="00CE5009" w:rsidRPr="00CE5009" w:rsidRDefault="00CE5009" w:rsidP="00CE5009">
      <w:pPr>
        <w:pStyle w:val="Style1"/>
        <w:widowControl/>
        <w:numPr>
          <w:ilvl w:val="0"/>
          <w:numId w:val="12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CE5009">
        <w:rPr>
          <w:rStyle w:val="FontStyle15"/>
          <w:sz w:val="24"/>
          <w:szCs w:val="24"/>
        </w:rPr>
        <w:t>Если название объекта не помещается на карте, то около него ставят цифру, а внизу карты пишут, что означает данная цифра.</w:t>
      </w:r>
    </w:p>
    <w:p w:rsidR="00CE5009" w:rsidRPr="00CE5009" w:rsidRDefault="00CE5009" w:rsidP="00CE5009">
      <w:pPr>
        <w:pStyle w:val="Style1"/>
        <w:widowControl/>
        <w:numPr>
          <w:ilvl w:val="0"/>
          <w:numId w:val="12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CE5009">
        <w:rPr>
          <w:rStyle w:val="FontStyle15"/>
          <w:sz w:val="24"/>
          <w:szCs w:val="24"/>
        </w:rPr>
        <w:t>Если того требует задание, карту раскрашивают цветными ка</w:t>
      </w:r>
      <w:r w:rsidRPr="00CE5009">
        <w:rPr>
          <w:rStyle w:val="FontStyle15"/>
          <w:sz w:val="24"/>
          <w:szCs w:val="24"/>
        </w:rPr>
        <w:softHyphen/>
        <w:t>рандашами, а затем уже подписывают географические названия.</w:t>
      </w:r>
    </w:p>
    <w:p w:rsidR="00CE5009" w:rsidRPr="00CE5009" w:rsidRDefault="00CE5009" w:rsidP="00CE5009">
      <w:pPr>
        <w:pStyle w:val="a3"/>
        <w:spacing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  <w:r w:rsidRPr="00CE5009">
        <w:rPr>
          <w:rStyle w:val="FontStyle15"/>
          <w:sz w:val="24"/>
          <w:szCs w:val="24"/>
        </w:rPr>
        <w:t>В начале учебного года все работы в контурных картах вы</w:t>
      </w:r>
      <w:r w:rsidRPr="00CE5009">
        <w:rPr>
          <w:rStyle w:val="FontStyle15"/>
          <w:sz w:val="24"/>
          <w:szCs w:val="24"/>
        </w:rPr>
        <w:softHyphen/>
        <w:t>полняются простыми к</w:t>
      </w:r>
      <w:r w:rsidRPr="00CE5009">
        <w:rPr>
          <w:rStyle w:val="FontStyle15"/>
          <w:sz w:val="24"/>
          <w:szCs w:val="24"/>
        </w:rPr>
        <w:t>а</w:t>
      </w:r>
      <w:r w:rsidRPr="00CE5009">
        <w:rPr>
          <w:rStyle w:val="FontStyle15"/>
          <w:sz w:val="24"/>
          <w:szCs w:val="24"/>
        </w:rPr>
        <w:t>рандашами, потому что навыки рабо</w:t>
      </w:r>
      <w:r w:rsidRPr="00CE5009">
        <w:rPr>
          <w:rStyle w:val="FontStyle15"/>
          <w:sz w:val="24"/>
          <w:szCs w:val="24"/>
        </w:rPr>
        <w:softHyphen/>
        <w:t>ты с контурными картами слабы, и ученики делают ошибки.</w:t>
      </w:r>
    </w:p>
    <w:p w:rsidR="00CE5009" w:rsidRPr="00CE5009" w:rsidRDefault="00CE5009" w:rsidP="00CE5009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b/>
          <w:sz w:val="24"/>
          <w:szCs w:val="24"/>
        </w:rPr>
      </w:pPr>
      <w:r w:rsidRPr="00CE5009">
        <w:rPr>
          <w:rStyle w:val="FontStyle15"/>
          <w:b/>
          <w:sz w:val="24"/>
          <w:szCs w:val="24"/>
        </w:rPr>
        <w:t xml:space="preserve">        </w:t>
      </w:r>
    </w:p>
    <w:p w:rsidR="006B5693" w:rsidRDefault="00CE5009" w:rsidP="00CE5009">
      <w:pPr>
        <w:pStyle w:val="a3"/>
        <w:spacing w:before="0" w:beforeAutospacing="0" w:after="0" w:afterAutospacing="0" w:line="276" w:lineRule="auto"/>
        <w:ind w:firstLine="851"/>
        <w:contextualSpacing/>
        <w:jc w:val="center"/>
        <w:rPr>
          <w:rStyle w:val="FontStyle15"/>
          <w:b/>
          <w:i/>
          <w:sz w:val="24"/>
          <w:szCs w:val="24"/>
        </w:rPr>
      </w:pPr>
      <w:r w:rsidRPr="00CE5009">
        <w:rPr>
          <w:rStyle w:val="FontStyle15"/>
          <w:b/>
          <w:i/>
          <w:sz w:val="24"/>
          <w:szCs w:val="24"/>
        </w:rPr>
        <w:t xml:space="preserve">Критерии </w:t>
      </w:r>
      <w:r w:rsidR="006B5693">
        <w:rPr>
          <w:rStyle w:val="FontStyle15"/>
          <w:b/>
          <w:i/>
          <w:sz w:val="24"/>
          <w:szCs w:val="24"/>
        </w:rPr>
        <w:t>оценки работы</w:t>
      </w:r>
      <w:r w:rsidRPr="00CE5009">
        <w:rPr>
          <w:rStyle w:val="FontStyle15"/>
          <w:b/>
          <w:i/>
          <w:sz w:val="24"/>
          <w:szCs w:val="24"/>
        </w:rPr>
        <w:t xml:space="preserve"> с картой </w:t>
      </w:r>
    </w:p>
    <w:p w:rsidR="00CE5009" w:rsidRDefault="00CE5009" w:rsidP="00CE5009">
      <w:pPr>
        <w:pStyle w:val="a3"/>
        <w:spacing w:before="0" w:beforeAutospacing="0" w:after="0" w:afterAutospacing="0" w:line="276" w:lineRule="auto"/>
        <w:ind w:firstLine="851"/>
        <w:contextualSpacing/>
        <w:jc w:val="center"/>
        <w:rPr>
          <w:rStyle w:val="FontStyle15"/>
          <w:b/>
          <w:i/>
          <w:sz w:val="24"/>
          <w:szCs w:val="24"/>
        </w:rPr>
      </w:pPr>
      <w:r w:rsidRPr="00CE5009">
        <w:rPr>
          <w:rStyle w:val="FontStyle15"/>
          <w:b/>
          <w:i/>
          <w:sz w:val="24"/>
          <w:szCs w:val="24"/>
        </w:rPr>
        <w:t>и другими источниками географической информации</w:t>
      </w:r>
    </w:p>
    <w:p w:rsidR="006B5693" w:rsidRPr="00CE5009" w:rsidRDefault="006B5693" w:rsidP="00CE5009">
      <w:pPr>
        <w:pStyle w:val="a3"/>
        <w:spacing w:before="0" w:beforeAutospacing="0" w:after="0" w:afterAutospacing="0" w:line="276" w:lineRule="auto"/>
        <w:ind w:firstLine="851"/>
        <w:contextualSpacing/>
        <w:jc w:val="center"/>
        <w:rPr>
          <w:rStyle w:val="FontStyle15"/>
          <w:b/>
          <w:i/>
          <w:sz w:val="24"/>
          <w:szCs w:val="24"/>
        </w:rPr>
      </w:pPr>
    </w:p>
    <w:p w:rsidR="00CE5009" w:rsidRPr="00CE5009" w:rsidRDefault="00CE5009" w:rsidP="00CE5009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  <w:r w:rsidRPr="00CE5009">
        <w:rPr>
          <w:rStyle w:val="FontStyle15"/>
          <w:sz w:val="24"/>
          <w:szCs w:val="24"/>
        </w:rPr>
        <w:t>Отметка 5 – правильный и полный отбор источников знаний рациональное их и</w:t>
      </w:r>
      <w:r w:rsidRPr="00CE5009">
        <w:rPr>
          <w:rStyle w:val="FontStyle15"/>
          <w:sz w:val="24"/>
          <w:szCs w:val="24"/>
        </w:rPr>
        <w:t>с</w:t>
      </w:r>
      <w:r w:rsidRPr="00CE5009">
        <w:rPr>
          <w:rStyle w:val="FontStyle15"/>
          <w:sz w:val="24"/>
          <w:szCs w:val="24"/>
        </w:rPr>
        <w:t>пользование в определённой последовательности соблюдение логики в описании или хара</w:t>
      </w:r>
      <w:r w:rsidRPr="00CE5009">
        <w:rPr>
          <w:rStyle w:val="FontStyle15"/>
          <w:sz w:val="24"/>
          <w:szCs w:val="24"/>
        </w:rPr>
        <w:t>к</w:t>
      </w:r>
      <w:r w:rsidRPr="00CE5009">
        <w:rPr>
          <w:rStyle w:val="FontStyle15"/>
          <w:sz w:val="24"/>
          <w:szCs w:val="24"/>
        </w:rPr>
        <w:t>теристике географических территорий или объектов самостоятельное выполнение и форм</w:t>
      </w:r>
      <w:r w:rsidRPr="00CE5009">
        <w:rPr>
          <w:rStyle w:val="FontStyle15"/>
          <w:sz w:val="24"/>
          <w:szCs w:val="24"/>
        </w:rPr>
        <w:t>у</w:t>
      </w:r>
      <w:r w:rsidRPr="00CE5009">
        <w:rPr>
          <w:rStyle w:val="FontStyle15"/>
          <w:sz w:val="24"/>
          <w:szCs w:val="24"/>
        </w:rPr>
        <w:t>лировка выводов на основе практической деятельности аккуратное оформление результатов работы.</w:t>
      </w:r>
    </w:p>
    <w:p w:rsidR="00CE5009" w:rsidRPr="00CE5009" w:rsidRDefault="00CE5009" w:rsidP="00CE5009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  <w:r w:rsidRPr="00CE5009">
        <w:rPr>
          <w:rStyle w:val="FontStyle15"/>
          <w:sz w:val="24"/>
          <w:szCs w:val="24"/>
        </w:rPr>
        <w:t>Отметка «4» - правильный и полный отбор источников знаний; допускается нето</w:t>
      </w:r>
      <w:r w:rsidRPr="00CE5009">
        <w:rPr>
          <w:rStyle w:val="FontStyle15"/>
          <w:sz w:val="24"/>
          <w:szCs w:val="24"/>
        </w:rPr>
        <w:t>ч</w:t>
      </w:r>
      <w:r w:rsidRPr="00CE5009">
        <w:rPr>
          <w:rStyle w:val="FontStyle15"/>
          <w:sz w:val="24"/>
          <w:szCs w:val="24"/>
        </w:rPr>
        <w:t>ности в использовании карт и других источников знаний. В оформлении результатов.</w:t>
      </w:r>
    </w:p>
    <w:p w:rsidR="00CE5009" w:rsidRPr="00CE5009" w:rsidRDefault="00CE5009" w:rsidP="00CE5009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  <w:r w:rsidRPr="00CE5009">
        <w:rPr>
          <w:rStyle w:val="FontStyle15"/>
          <w:sz w:val="24"/>
          <w:szCs w:val="24"/>
        </w:rPr>
        <w:t>Отметка «3» - правильное использование основных источников знаний, допускаются неточности в формулировке выводов; неаккуратное оформление результатов.</w:t>
      </w:r>
    </w:p>
    <w:p w:rsidR="006B5693" w:rsidRPr="00166B28" w:rsidRDefault="00CE5009" w:rsidP="00166B28">
      <w:pPr>
        <w:pStyle w:val="a3"/>
        <w:spacing w:before="0" w:beforeAutospacing="0" w:after="0" w:afterAutospacing="0" w:line="276" w:lineRule="auto"/>
        <w:ind w:firstLine="851"/>
        <w:contextualSpacing/>
        <w:jc w:val="both"/>
      </w:pPr>
      <w:r w:rsidRPr="00CE5009">
        <w:rPr>
          <w:rStyle w:val="FontStyle15"/>
          <w:sz w:val="24"/>
          <w:szCs w:val="24"/>
        </w:rPr>
        <w:t>Отметка «2» - неумение отбирать и использовать основные источники знаний, д</w:t>
      </w:r>
      <w:r w:rsidRPr="00CE5009">
        <w:rPr>
          <w:rStyle w:val="FontStyle15"/>
          <w:sz w:val="24"/>
          <w:szCs w:val="24"/>
        </w:rPr>
        <w:t>о</w:t>
      </w:r>
      <w:r w:rsidRPr="00CE5009">
        <w:rPr>
          <w:rStyle w:val="FontStyle15"/>
          <w:sz w:val="24"/>
          <w:szCs w:val="24"/>
        </w:rPr>
        <w:t>пускаются существенные ошибки в выполнении заданий и оформлении результатов.</w:t>
      </w:r>
    </w:p>
    <w:p w:rsidR="006B5693" w:rsidRDefault="006B5693" w:rsidP="00CE5009">
      <w:pPr>
        <w:pStyle w:val="Default"/>
        <w:jc w:val="center"/>
        <w:rPr>
          <w:b/>
          <w:bCs/>
        </w:rPr>
      </w:pPr>
    </w:p>
    <w:p w:rsidR="00CE5009" w:rsidRPr="00CE5009" w:rsidRDefault="00CE5009" w:rsidP="00CE5009">
      <w:pPr>
        <w:pStyle w:val="Default"/>
        <w:jc w:val="center"/>
        <w:rPr>
          <w:b/>
          <w:bCs/>
        </w:rPr>
      </w:pPr>
      <w:r w:rsidRPr="00CE5009">
        <w:rPr>
          <w:b/>
          <w:bCs/>
        </w:rPr>
        <w:t>Содержание учебного предмета «География» 7 класс</w:t>
      </w:r>
    </w:p>
    <w:p w:rsidR="00CE5009" w:rsidRPr="00CE5009" w:rsidRDefault="00CE5009" w:rsidP="00CE5009">
      <w:pPr>
        <w:pStyle w:val="Default"/>
        <w:jc w:val="both"/>
        <w:rPr>
          <w:b/>
          <w:bCs/>
        </w:rPr>
      </w:pPr>
    </w:p>
    <w:p w:rsidR="00CE5009" w:rsidRPr="00CE5009" w:rsidRDefault="00CE5009" w:rsidP="00CE5009">
      <w:pPr>
        <w:pStyle w:val="Default"/>
        <w:jc w:val="both"/>
      </w:pPr>
    </w:p>
    <w:p w:rsidR="00CE5009" w:rsidRPr="00CE5009" w:rsidRDefault="00CE5009" w:rsidP="00CE5009">
      <w:pPr>
        <w:pStyle w:val="Default"/>
        <w:spacing w:line="276" w:lineRule="auto"/>
        <w:ind w:firstLine="851"/>
        <w:jc w:val="both"/>
      </w:pPr>
      <w:r w:rsidRPr="00CE5009">
        <w:rPr>
          <w:b/>
          <w:bCs/>
        </w:rPr>
        <w:t xml:space="preserve">Введение </w:t>
      </w:r>
      <w:r w:rsidRPr="00CE5009">
        <w:rPr>
          <w:b/>
          <w:bCs/>
          <w:i/>
          <w:iCs/>
        </w:rPr>
        <w:t xml:space="preserve">(3 ч) </w:t>
      </w:r>
    </w:p>
    <w:p w:rsidR="00CE5009" w:rsidRPr="00CE5009" w:rsidRDefault="00CE5009" w:rsidP="00CE5009">
      <w:pPr>
        <w:pStyle w:val="Default"/>
        <w:spacing w:line="276" w:lineRule="auto"/>
        <w:ind w:firstLine="851"/>
        <w:jc w:val="both"/>
      </w:pPr>
      <w:r w:rsidRPr="00CE5009">
        <w:t>Как мы будем изучать географию в 7 классе. Методы географических исследований и источники географической информации. Разнообразие современных карт.</w:t>
      </w:r>
      <w:r>
        <w:t xml:space="preserve">  </w:t>
      </w:r>
    </w:p>
    <w:p w:rsidR="00CE5009" w:rsidRPr="00CE5009" w:rsidRDefault="00CE5009" w:rsidP="00CE5009">
      <w:pPr>
        <w:pStyle w:val="Default"/>
        <w:spacing w:line="276" w:lineRule="auto"/>
        <w:ind w:firstLine="851"/>
        <w:jc w:val="both"/>
      </w:pPr>
      <w:r w:rsidRPr="00CE5009">
        <w:t xml:space="preserve">Географические карты. Как Земля выглядит на картах разных проекций. Способы изображения явлений и процессов на картах. Общегеографические и тематические карты. </w:t>
      </w:r>
    </w:p>
    <w:p w:rsidR="00CE5009" w:rsidRPr="00CE5009" w:rsidRDefault="00CE5009" w:rsidP="00CE5009">
      <w:pPr>
        <w:pStyle w:val="Default"/>
        <w:spacing w:line="276" w:lineRule="auto"/>
        <w:ind w:firstLine="851"/>
        <w:jc w:val="both"/>
      </w:pPr>
      <w:r w:rsidRPr="00CE5009">
        <w:rPr>
          <w:b/>
          <w:i/>
          <w:iCs/>
        </w:rPr>
        <w:t>Географическая исследовательская практика</w:t>
      </w:r>
      <w:r>
        <w:rPr>
          <w:b/>
          <w:i/>
          <w:iCs/>
        </w:rPr>
        <w:t xml:space="preserve"> </w:t>
      </w:r>
      <w:r w:rsidRPr="00CE5009">
        <w:t xml:space="preserve">(Учимся с «Полярной звездой» — 1). Анализ фотографий, рисунков, картин. </w:t>
      </w:r>
    </w:p>
    <w:p w:rsidR="00102580" w:rsidRDefault="00CE5009" w:rsidP="00CE5009">
      <w:pPr>
        <w:pStyle w:val="Default"/>
        <w:spacing w:line="276" w:lineRule="auto"/>
        <w:ind w:firstLine="851"/>
        <w:jc w:val="both"/>
        <w:rPr>
          <w:b/>
          <w:i/>
          <w:iCs/>
        </w:rPr>
      </w:pPr>
      <w:r w:rsidRPr="00CE5009">
        <w:rPr>
          <w:b/>
          <w:i/>
          <w:iCs/>
        </w:rPr>
        <w:t>Практикум</w:t>
      </w:r>
      <w:r w:rsidR="00102580">
        <w:rPr>
          <w:b/>
          <w:i/>
          <w:iCs/>
        </w:rPr>
        <w:t xml:space="preserve"> </w:t>
      </w:r>
    </w:p>
    <w:p w:rsidR="00102580" w:rsidRDefault="00CE5009" w:rsidP="00CE5009">
      <w:pPr>
        <w:pStyle w:val="Default"/>
        <w:spacing w:line="276" w:lineRule="auto"/>
        <w:ind w:firstLine="851"/>
        <w:jc w:val="both"/>
      </w:pPr>
      <w:r w:rsidRPr="00CE5009">
        <w:t>1. Описание одного из видов особо охраняемых территорий (по выбору) по плану: а) название; б) географическое положение; в) год создания; г) объект охраны (кто или что н</w:t>
      </w:r>
      <w:r w:rsidRPr="00CE5009">
        <w:t>а</w:t>
      </w:r>
      <w:r w:rsidRPr="00CE5009">
        <w:t xml:space="preserve">ходится под охраной); д) </w:t>
      </w:r>
      <w:r w:rsidR="00A5554A">
        <w:t>уникальность объекта или вида; е</w:t>
      </w:r>
      <w:r w:rsidRPr="00CE5009">
        <w:t>) меры, принимаемые заповедн</w:t>
      </w:r>
      <w:r w:rsidRPr="00CE5009">
        <w:t>и</w:t>
      </w:r>
      <w:r w:rsidRPr="00CE5009">
        <w:t xml:space="preserve">ком (заказником) для сохранения объекта или вида. </w:t>
      </w:r>
    </w:p>
    <w:p w:rsidR="00CE5009" w:rsidRPr="00CE5009" w:rsidRDefault="00CE5009" w:rsidP="00CE5009">
      <w:pPr>
        <w:pStyle w:val="Default"/>
        <w:spacing w:line="276" w:lineRule="auto"/>
        <w:ind w:firstLine="851"/>
        <w:jc w:val="both"/>
      </w:pPr>
      <w:r w:rsidRPr="00CE5009">
        <w:t xml:space="preserve">2. Анализ карт географического атласа. </w:t>
      </w:r>
    </w:p>
    <w:p w:rsidR="00CE5009" w:rsidRPr="00CE5009" w:rsidRDefault="00CE5009" w:rsidP="00CE5009">
      <w:pPr>
        <w:pStyle w:val="Default"/>
        <w:spacing w:line="276" w:lineRule="auto"/>
        <w:ind w:firstLine="851"/>
        <w:jc w:val="both"/>
      </w:pPr>
    </w:p>
    <w:p w:rsidR="00CE5009" w:rsidRPr="00CE5009" w:rsidRDefault="00CE5009" w:rsidP="00CE5009">
      <w:pPr>
        <w:pStyle w:val="Default"/>
        <w:spacing w:line="276" w:lineRule="auto"/>
        <w:ind w:firstLine="851"/>
        <w:jc w:val="both"/>
      </w:pPr>
      <w:r w:rsidRPr="00CE5009">
        <w:rPr>
          <w:b/>
          <w:bCs/>
          <w:i/>
          <w:iCs/>
        </w:rPr>
        <w:t xml:space="preserve">Тема 1. </w:t>
      </w:r>
      <w:r w:rsidRPr="00CE5009">
        <w:rPr>
          <w:b/>
          <w:bCs/>
        </w:rPr>
        <w:t xml:space="preserve">Население Земли </w:t>
      </w:r>
      <w:r w:rsidR="001D2C6A">
        <w:rPr>
          <w:b/>
          <w:bCs/>
          <w:i/>
          <w:iCs/>
        </w:rPr>
        <w:t xml:space="preserve">(4 </w:t>
      </w:r>
      <w:r w:rsidRPr="00CE5009">
        <w:rPr>
          <w:b/>
          <w:bCs/>
          <w:i/>
          <w:iCs/>
        </w:rPr>
        <w:t xml:space="preserve">ч) </w:t>
      </w:r>
    </w:p>
    <w:p w:rsidR="00CE5009" w:rsidRPr="00CE5009" w:rsidRDefault="00CE5009" w:rsidP="00CE5009">
      <w:pPr>
        <w:pStyle w:val="Default"/>
        <w:spacing w:line="276" w:lineRule="auto"/>
        <w:ind w:firstLine="851"/>
        <w:jc w:val="both"/>
      </w:pPr>
      <w:r w:rsidRPr="00CE5009">
        <w:t xml:space="preserve">Народы, языки и религии. Народы и языки мира. Отличительные признаки народов мира. Языковые семьи. Международные языки. Основные религии мира. </w:t>
      </w:r>
    </w:p>
    <w:p w:rsidR="00CE5009" w:rsidRPr="00CE5009" w:rsidRDefault="00CE5009" w:rsidP="00CE5009">
      <w:pPr>
        <w:pStyle w:val="Default"/>
        <w:spacing w:line="276" w:lineRule="auto"/>
        <w:ind w:firstLine="851"/>
        <w:jc w:val="both"/>
      </w:pPr>
      <w:r w:rsidRPr="00CE5009">
        <w:t xml:space="preserve">Города и сельские поселения. Различие городов и сельских поселений. Крупнейшие города мира и городские агломерации. Типы городов и сельских поселений. </w:t>
      </w:r>
    </w:p>
    <w:p w:rsidR="00CE5009" w:rsidRPr="00CE5009" w:rsidRDefault="00CE5009" w:rsidP="00CE5009">
      <w:pPr>
        <w:pStyle w:val="Default"/>
        <w:spacing w:line="276" w:lineRule="auto"/>
        <w:ind w:firstLine="851"/>
        <w:jc w:val="both"/>
      </w:pPr>
      <w:r w:rsidRPr="00CE5009">
        <w:t>Страны мира. Многообразие стран мира. Республика. Монархия. Экономически ра</w:t>
      </w:r>
      <w:r w:rsidRPr="00CE5009">
        <w:t>з</w:t>
      </w:r>
      <w:r w:rsidRPr="00CE5009">
        <w:t xml:space="preserve">витые страны мира. Зависимость стран друг от друга.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>Географическая исследовательская практика</w:t>
      </w:r>
      <w:r w:rsidR="001025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CE5009">
        <w:rPr>
          <w:rFonts w:ascii="Times New Roman" w:hAnsi="Times New Roman" w:cs="Times New Roman"/>
          <w:sz w:val="24"/>
          <w:szCs w:val="24"/>
        </w:rPr>
        <w:t>(Учимся с «Полярной звездой» — 2). Изучение населения по картам и диаграммам: численность, размещение и средняя пло</w:t>
      </w:r>
      <w:r w:rsidRPr="00CE5009">
        <w:rPr>
          <w:rFonts w:ascii="Times New Roman" w:hAnsi="Times New Roman" w:cs="Times New Roman"/>
          <w:sz w:val="24"/>
          <w:szCs w:val="24"/>
        </w:rPr>
        <w:t>т</w:t>
      </w:r>
      <w:r w:rsidRPr="00CE5009">
        <w:rPr>
          <w:rFonts w:ascii="Times New Roman" w:hAnsi="Times New Roman" w:cs="Times New Roman"/>
          <w:sz w:val="24"/>
          <w:szCs w:val="24"/>
        </w:rPr>
        <w:t xml:space="preserve">ность. </w:t>
      </w:r>
    </w:p>
    <w:p w:rsidR="00102580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</w:p>
    <w:p w:rsidR="00102580" w:rsidRDefault="00CE5009" w:rsidP="0010258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2580">
        <w:rPr>
          <w:rFonts w:ascii="Times New Roman" w:hAnsi="Times New Roman" w:cs="Times New Roman"/>
          <w:sz w:val="24"/>
          <w:szCs w:val="24"/>
        </w:rPr>
        <w:t>1</w:t>
      </w:r>
      <w:r w:rsidRPr="00CE5009">
        <w:rPr>
          <w:rFonts w:ascii="Times New Roman" w:hAnsi="Times New Roman" w:cs="Times New Roman"/>
          <w:sz w:val="24"/>
          <w:szCs w:val="24"/>
        </w:rPr>
        <w:t xml:space="preserve">. Анализ карты «Народы и плотность населения мира». </w:t>
      </w:r>
    </w:p>
    <w:p w:rsidR="00102580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2. Определение на карте крупнейших городов мира.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3. Составление таблицы «Самые многонаселенные страны мира».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2. </w:t>
      </w:r>
      <w:r w:rsidRPr="00CE5009">
        <w:rPr>
          <w:rFonts w:ascii="Times New Roman" w:hAnsi="Times New Roman" w:cs="Times New Roman"/>
          <w:b/>
          <w:bCs/>
          <w:sz w:val="24"/>
          <w:szCs w:val="24"/>
        </w:rPr>
        <w:t xml:space="preserve">Природа Земли </w:t>
      </w:r>
      <w:r w:rsidRPr="00CE50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(14 ч)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Развитие земной коры. Формирование облика Земли. Цикличность тектонических процессов в развитии земной коры. Геологические эры. Литосферные плиты. Суть гипотезы А. Вегенера. Земная кора на карте. Платформа и ее строение. Карта строения земной коры. Складчатые области. Складчато-глыбовые и возрожденные горы. Размещение на Земле гор и равнин.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Природные ресурсы земной коры. Природные ресурсы и их использование челов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>ком. Формирование магматических, метаморфических и осадочных горных пород. Размещ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 xml:space="preserve">ние полезных ископаемых. </w:t>
      </w:r>
    </w:p>
    <w:p w:rsidR="00102580" w:rsidRDefault="00CE5009" w:rsidP="0010258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  <w:r w:rsidRPr="00CE500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102580" w:rsidRDefault="00CE5009" w:rsidP="0010258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1. Обозначение на контурной карте крупнейших платформ и горных систем. </w:t>
      </w:r>
    </w:p>
    <w:p w:rsidR="00CE5009" w:rsidRDefault="00CE5009" w:rsidP="0010258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2. Определение по карте строения земной коры закономерностей размещения то</w:t>
      </w:r>
      <w:r w:rsidRPr="00CE5009">
        <w:rPr>
          <w:rFonts w:ascii="Times New Roman" w:hAnsi="Times New Roman" w:cs="Times New Roman"/>
          <w:sz w:val="24"/>
          <w:szCs w:val="24"/>
        </w:rPr>
        <w:t>п</w:t>
      </w:r>
      <w:r w:rsidRPr="00CE5009">
        <w:rPr>
          <w:rFonts w:ascii="Times New Roman" w:hAnsi="Times New Roman" w:cs="Times New Roman"/>
          <w:sz w:val="24"/>
          <w:szCs w:val="24"/>
        </w:rPr>
        <w:t xml:space="preserve">ливных и рудных полезных ископаемых. </w:t>
      </w:r>
    </w:p>
    <w:p w:rsidR="00102580" w:rsidRPr="00CE5009" w:rsidRDefault="00102580" w:rsidP="0010258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Температура воздуха на разных широтах. Распределение температур на Земле. Те</w:t>
      </w:r>
      <w:r w:rsidRPr="00CE5009">
        <w:rPr>
          <w:rFonts w:ascii="Times New Roman" w:hAnsi="Times New Roman" w:cs="Times New Roman"/>
          <w:sz w:val="24"/>
          <w:szCs w:val="24"/>
        </w:rPr>
        <w:t>п</w:t>
      </w:r>
      <w:r w:rsidRPr="00CE5009">
        <w:rPr>
          <w:rFonts w:ascii="Times New Roman" w:hAnsi="Times New Roman" w:cs="Times New Roman"/>
          <w:sz w:val="24"/>
          <w:szCs w:val="24"/>
        </w:rPr>
        <w:t xml:space="preserve">ловые пояса. Изотермы.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Давление воздуха и осадки на разных широтах. Распределение атмосферного давл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 xml:space="preserve">ния и осадков на земном шаре.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Общая циркуляция атмосферы. Типы воздушных масс и их свойства. Пассаты. З</w:t>
      </w:r>
      <w:r w:rsidRPr="00CE5009">
        <w:rPr>
          <w:rFonts w:ascii="Times New Roman" w:hAnsi="Times New Roman" w:cs="Times New Roman"/>
          <w:sz w:val="24"/>
          <w:szCs w:val="24"/>
        </w:rPr>
        <w:t>а</w:t>
      </w:r>
      <w:r w:rsidRPr="00CE5009">
        <w:rPr>
          <w:rFonts w:ascii="Times New Roman" w:hAnsi="Times New Roman" w:cs="Times New Roman"/>
          <w:sz w:val="24"/>
          <w:szCs w:val="24"/>
        </w:rPr>
        <w:t xml:space="preserve">падные ветры умеренных широт. Восточные (стоковые) ветры полярных областей. Муссоны.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Климатические пояса и области Земли. Роль климатических факторов в формиров</w:t>
      </w:r>
      <w:r w:rsidRPr="00CE5009">
        <w:rPr>
          <w:rFonts w:ascii="Times New Roman" w:hAnsi="Times New Roman" w:cs="Times New Roman"/>
          <w:sz w:val="24"/>
          <w:szCs w:val="24"/>
        </w:rPr>
        <w:t>а</w:t>
      </w:r>
      <w:r w:rsidRPr="00CE5009">
        <w:rPr>
          <w:rFonts w:ascii="Times New Roman" w:hAnsi="Times New Roman" w:cs="Times New Roman"/>
          <w:sz w:val="24"/>
          <w:szCs w:val="24"/>
        </w:rPr>
        <w:t xml:space="preserve">нии климата. Зональность климата. Основные и переходные климатические пояса. Климат западных и восточных побережий материков.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02580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</w:p>
    <w:p w:rsidR="00102580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1. Анализ карты «Среднегодовое количество осадков». </w:t>
      </w:r>
    </w:p>
    <w:p w:rsidR="00102580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2. Анализ карты «Климатические пояса и области Земли». </w:t>
      </w:r>
    </w:p>
    <w:p w:rsidR="00102580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3. Описание одного из климатических поясов по плану: а) название; б) положение относительно экватора и полюсов; в) господствующие воздушные массы; г) средние темп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>ратуры января и июля; д) годовое количество осадков; е) климатические различия и их пр</w:t>
      </w:r>
      <w:r w:rsidRPr="00CE5009">
        <w:rPr>
          <w:rFonts w:ascii="Times New Roman" w:hAnsi="Times New Roman" w:cs="Times New Roman"/>
          <w:sz w:val="24"/>
          <w:szCs w:val="24"/>
        </w:rPr>
        <w:t>и</w:t>
      </w:r>
      <w:r w:rsidRPr="00CE5009">
        <w:rPr>
          <w:rFonts w:ascii="Times New Roman" w:hAnsi="Times New Roman" w:cs="Times New Roman"/>
          <w:sz w:val="24"/>
          <w:szCs w:val="24"/>
        </w:rPr>
        <w:t xml:space="preserve">чины; ж) приспособленность населения к климатическим условиям данного пояса. </w:t>
      </w:r>
    </w:p>
    <w:p w:rsidR="00102580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4. Изучение климатической диаграммы.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5. Анализ погоды в различных частях земного шара на основе прогнозов Интернета, телевидения, газет. </w:t>
      </w:r>
    </w:p>
    <w:p w:rsidR="00102580" w:rsidRDefault="00102580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Океанические течения. Причины образования океанических течений. Виды океан</w:t>
      </w:r>
      <w:r w:rsidRPr="00CE5009">
        <w:rPr>
          <w:rFonts w:ascii="Times New Roman" w:hAnsi="Times New Roman" w:cs="Times New Roman"/>
          <w:sz w:val="24"/>
          <w:szCs w:val="24"/>
        </w:rPr>
        <w:t>и</w:t>
      </w:r>
      <w:r w:rsidRPr="00CE5009">
        <w:rPr>
          <w:rFonts w:ascii="Times New Roman" w:hAnsi="Times New Roman" w:cs="Times New Roman"/>
          <w:sz w:val="24"/>
          <w:szCs w:val="24"/>
        </w:rPr>
        <w:t xml:space="preserve">ческих течений. Основные поверхностные течения Мирового океана. Океан и атмосфера.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Реки и озера Земли. Зависимость рек от рельефа и климата. Крупнейшие реки Земли. Распространение озер на Земле. Крупнейшие озера мира.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02580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Географическая исследовательская практика </w:t>
      </w:r>
    </w:p>
    <w:p w:rsidR="00CE5009" w:rsidRPr="00102580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2580">
        <w:rPr>
          <w:rFonts w:ascii="Times New Roman" w:hAnsi="Times New Roman" w:cs="Times New Roman"/>
          <w:sz w:val="24"/>
          <w:szCs w:val="24"/>
        </w:rPr>
        <w:t xml:space="preserve">(Учимся с «Полярной звездой» — 3). Поиск информации в Интернете. </w:t>
      </w:r>
    </w:p>
    <w:p w:rsidR="00102580" w:rsidRDefault="00102580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  <w:r w:rsidR="00CE5009" w:rsidRPr="00CE500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</w:p>
    <w:p w:rsidR="00102580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2580">
        <w:rPr>
          <w:rFonts w:ascii="Times New Roman" w:hAnsi="Times New Roman" w:cs="Times New Roman"/>
          <w:sz w:val="24"/>
          <w:szCs w:val="24"/>
        </w:rPr>
        <w:t>1</w:t>
      </w:r>
      <w:r w:rsidRPr="00CE5009">
        <w:rPr>
          <w:rFonts w:ascii="Times New Roman" w:hAnsi="Times New Roman" w:cs="Times New Roman"/>
          <w:sz w:val="24"/>
          <w:szCs w:val="24"/>
        </w:rPr>
        <w:t>. Характеристика течения Западных Ветров с использованием карты по плану: а) географическое положение; б) вид течения по физическим свойствам воды (холодное, те</w:t>
      </w:r>
      <w:r w:rsidRPr="00CE5009">
        <w:rPr>
          <w:rFonts w:ascii="Times New Roman" w:hAnsi="Times New Roman" w:cs="Times New Roman"/>
          <w:sz w:val="24"/>
          <w:szCs w:val="24"/>
        </w:rPr>
        <w:t>п</w:t>
      </w:r>
      <w:r w:rsidRPr="00CE5009">
        <w:rPr>
          <w:rFonts w:ascii="Times New Roman" w:hAnsi="Times New Roman" w:cs="Times New Roman"/>
          <w:sz w:val="24"/>
          <w:szCs w:val="24"/>
        </w:rPr>
        <w:t>лое); в) вид течения по происхождению; г) вид течения по устойчивости (постоянное, сезо</w:t>
      </w:r>
      <w:r w:rsidRPr="00CE5009">
        <w:rPr>
          <w:rFonts w:ascii="Times New Roman" w:hAnsi="Times New Roman" w:cs="Times New Roman"/>
          <w:sz w:val="24"/>
          <w:szCs w:val="24"/>
        </w:rPr>
        <w:t>н</w:t>
      </w:r>
      <w:r w:rsidRPr="00CE5009">
        <w:rPr>
          <w:rFonts w:ascii="Times New Roman" w:hAnsi="Times New Roman" w:cs="Times New Roman"/>
          <w:sz w:val="24"/>
          <w:szCs w:val="24"/>
        </w:rPr>
        <w:t xml:space="preserve">ное); д) вид течения по расположению в толще вод (поверхностное, глубинное, придонное).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2. Нанесение на контурную карту крупнейших рек и озер Земли.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Растительный и животный мир Земли. Биоразнообразие. Значение биоразнообразия. Биомасса. Закономерности распространения животных и растений. Приспособление раст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>ний и животных к природным условиям. Основные причины различий флоры и фауны мат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 xml:space="preserve">риков.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Почвы. Почвенное разнообразие. Закономерности распространения почв на Земле. В. В. Докучаев и закон мировой почвенной зональности. Типы почв и их особенности. Охр</w:t>
      </w:r>
      <w:r w:rsidRPr="00CE5009">
        <w:rPr>
          <w:rFonts w:ascii="Times New Roman" w:hAnsi="Times New Roman" w:cs="Times New Roman"/>
          <w:sz w:val="24"/>
          <w:szCs w:val="24"/>
        </w:rPr>
        <w:t>а</w:t>
      </w:r>
      <w:r w:rsidRPr="00CE5009">
        <w:rPr>
          <w:rFonts w:ascii="Times New Roman" w:hAnsi="Times New Roman" w:cs="Times New Roman"/>
          <w:sz w:val="24"/>
          <w:szCs w:val="24"/>
        </w:rPr>
        <w:t>на почв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3. </w:t>
      </w:r>
      <w:r w:rsidRPr="00CE5009">
        <w:rPr>
          <w:rFonts w:ascii="Times New Roman" w:hAnsi="Times New Roman" w:cs="Times New Roman"/>
          <w:b/>
          <w:bCs/>
          <w:sz w:val="24"/>
          <w:szCs w:val="24"/>
        </w:rPr>
        <w:t>Природные комплексы и регионы (6</w:t>
      </w:r>
      <w:r w:rsidRPr="00CE50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ч)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Природные зоны Земли. Понятие «природная зона». Причины смены природных зон. Изменение природных зон под воздействием человека. </w:t>
      </w:r>
    </w:p>
    <w:p w:rsidR="00102580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</w:p>
    <w:p w:rsidR="00102580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1. Установление закономерностей смены природных зон Земли при анализе карты «Природные зоны Земли». </w:t>
      </w:r>
    </w:p>
    <w:p w:rsid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2. Описание природных зон по плану. </w:t>
      </w:r>
    </w:p>
    <w:p w:rsidR="0092730C" w:rsidRPr="00CE5009" w:rsidRDefault="0092730C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Океаны. Мировой океан как природный комплекс Земли. Океаны Земли — Тихий, Атлантический, Индийский, Северный Ледовитый. Особенности природы океанов. Освоение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Океана человеком. Экологические проблемы Мирового океана. Использование и о</w:t>
      </w:r>
      <w:r w:rsidRPr="00CE5009">
        <w:rPr>
          <w:rFonts w:ascii="Times New Roman" w:hAnsi="Times New Roman" w:cs="Times New Roman"/>
          <w:sz w:val="24"/>
          <w:szCs w:val="24"/>
        </w:rPr>
        <w:t>х</w:t>
      </w:r>
      <w:r w:rsidRPr="00CE5009">
        <w:rPr>
          <w:rFonts w:ascii="Times New Roman" w:hAnsi="Times New Roman" w:cs="Times New Roman"/>
          <w:sz w:val="24"/>
          <w:szCs w:val="24"/>
        </w:rPr>
        <w:t xml:space="preserve">рана Мирового океана.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2730C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  <w:r w:rsidRPr="00CE500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92730C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1. Описание океана по плану.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2. Сравнение океанов (по выбору).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Материки. Материки как природные комплексы Земли. Материки — Евразия, Афр</w:t>
      </w:r>
      <w:r w:rsidRPr="00CE5009">
        <w:rPr>
          <w:rFonts w:ascii="Times New Roman" w:hAnsi="Times New Roman" w:cs="Times New Roman"/>
          <w:sz w:val="24"/>
          <w:szCs w:val="24"/>
        </w:rPr>
        <w:t>и</w:t>
      </w:r>
      <w:r w:rsidRPr="00CE5009">
        <w:rPr>
          <w:rFonts w:ascii="Times New Roman" w:hAnsi="Times New Roman" w:cs="Times New Roman"/>
          <w:sz w:val="24"/>
          <w:szCs w:val="24"/>
        </w:rPr>
        <w:t>ка, Северная Америка, Южная Америка, Антарктида, Австралия. Последовательность изуч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 xml:space="preserve">ния материков и стран. Описание материка. Описание страны.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2730C" w:rsidRDefault="0092730C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  <w:r w:rsidR="00CE5009" w:rsidRPr="00CE500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Установление сходства и различия материков на основе карт и рисунков учебника. </w:t>
      </w:r>
    </w:p>
    <w:p w:rsidR="0092730C" w:rsidRDefault="0092730C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Как мир делится на части и как объединяется. Материки и части света. Географич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 xml:space="preserve">ский регион. Понятие «граница». Естественные и условные границы. Объединение стран в организации и союзы. Организация Объединенных Наций (ООН). Сотрудничество стран. Диалог культур.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4. </w:t>
      </w:r>
      <w:r w:rsidRPr="00CE5009">
        <w:rPr>
          <w:rFonts w:ascii="Times New Roman" w:hAnsi="Times New Roman" w:cs="Times New Roman"/>
          <w:b/>
          <w:bCs/>
          <w:sz w:val="24"/>
          <w:szCs w:val="24"/>
        </w:rPr>
        <w:t xml:space="preserve">Материки и страны </w:t>
      </w:r>
      <w:r w:rsidR="001D2C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(39</w:t>
      </w:r>
      <w:r w:rsidRPr="00CE50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ч)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bCs/>
          <w:sz w:val="24"/>
          <w:szCs w:val="24"/>
        </w:rPr>
        <w:t>Африка</w:t>
      </w:r>
      <w:r w:rsidRPr="00CE5009">
        <w:rPr>
          <w:rFonts w:ascii="Times New Roman" w:hAnsi="Times New Roman" w:cs="Times New Roman"/>
          <w:sz w:val="24"/>
          <w:szCs w:val="24"/>
        </w:rPr>
        <w:t xml:space="preserve">: образ материка. Географическое положение, размеры и очертания Африки. Крайние точки. Береговая линия. Особенности земной коры и рельефа материка. Полезные ископаемые. Особенности климата. Особенности внутренних вод, их зависимость от рельефа и климата.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Африка в мире. История освоения Африки. Население Африки и его численность. Расовый и этнический состав. Мозаика культур. Крупные города. Занятия африканцев. А</w:t>
      </w:r>
      <w:r w:rsidRPr="00CE5009">
        <w:rPr>
          <w:rFonts w:ascii="Times New Roman" w:hAnsi="Times New Roman" w:cs="Times New Roman"/>
          <w:sz w:val="24"/>
          <w:szCs w:val="24"/>
        </w:rPr>
        <w:t>ф</w:t>
      </w:r>
      <w:r w:rsidRPr="00CE5009">
        <w:rPr>
          <w:rFonts w:ascii="Times New Roman" w:hAnsi="Times New Roman" w:cs="Times New Roman"/>
          <w:sz w:val="24"/>
          <w:szCs w:val="24"/>
        </w:rPr>
        <w:t xml:space="preserve">рика — беднейший материк мира.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Путешествие по Африке. Путешествие с учебником и картой — способ освоения географического пространства. Географические маршруты (траверзы) по Африке.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Маршрут Касабланка — Триполи. Узкая полоса африканских субтропиков, страны Магриба, Атласские горы: особенности природы. Занятия населения. Культура. Карфаген — памятник Всемирного культурного наследия. Сахара — «желтое море» песка. Особенности природы Сахары. Занятия населения. Кочевое животноводство. Проблемы опустынивания, голода. Маршрут Томбукту — Лагос. Саванна: особенности природы.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Маршрут Лагос — озеро Виктория. Лагос — крупнейший город Нигерии. Насел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>ние. Нигер — одна из крупнейших рек континента. Особенности влажных экваториальных лесов. Река Конго. Пигмеи. Массив Рувензори. Маршрут озеро Виктория — Индийский ок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>ан. Как образовалось озеро Виктория. Исток Нила. Килиманджаро. Национальные парки Танзании. Занятия населения. Маршрут Дар-эс-Салам — мыс Доброй Надежды. Особенн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="0092730C">
        <w:rPr>
          <w:rFonts w:ascii="Times New Roman" w:hAnsi="Times New Roman" w:cs="Times New Roman"/>
          <w:sz w:val="24"/>
          <w:szCs w:val="24"/>
        </w:rPr>
        <w:t>сти при</w:t>
      </w:r>
      <w:r w:rsidRPr="00CE5009">
        <w:rPr>
          <w:rFonts w:ascii="Times New Roman" w:hAnsi="Times New Roman" w:cs="Times New Roman"/>
          <w:sz w:val="24"/>
          <w:szCs w:val="24"/>
        </w:rPr>
        <w:t xml:space="preserve">родных зон. Полезные ископаемые. ЮАР.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Египет. Визитная карточка. Место на карте. Место в мире. Древнейшая цивилизация. Население. Происхождение египтян, занятия, образ жизни. Река Нил. Египет — мировой т</w:t>
      </w:r>
      <w:r w:rsidRPr="00CE5009">
        <w:rPr>
          <w:rFonts w:ascii="Times New Roman" w:hAnsi="Times New Roman" w:cs="Times New Roman"/>
          <w:sz w:val="24"/>
          <w:szCs w:val="24"/>
        </w:rPr>
        <w:t>у</w:t>
      </w:r>
      <w:r w:rsidRPr="00CE5009">
        <w:rPr>
          <w:rFonts w:ascii="Times New Roman" w:hAnsi="Times New Roman" w:cs="Times New Roman"/>
          <w:sz w:val="24"/>
          <w:szCs w:val="24"/>
        </w:rPr>
        <w:t xml:space="preserve">ристический центр. Столица Каир. Памятники Всемирного культурного наследия. </w:t>
      </w:r>
    </w:p>
    <w:p w:rsidR="0092730C" w:rsidRDefault="0092730C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Географическая исследовательская практика </w:t>
      </w:r>
      <w:r w:rsidRPr="0092730C">
        <w:rPr>
          <w:rFonts w:ascii="Times New Roman" w:hAnsi="Times New Roman" w:cs="Times New Roman"/>
          <w:sz w:val="24"/>
          <w:szCs w:val="24"/>
        </w:rPr>
        <w:t>(Учимся с «Полярной звездой» — 4).</w:t>
      </w:r>
      <w:r w:rsidRPr="00CE5009">
        <w:rPr>
          <w:rFonts w:ascii="Times New Roman" w:hAnsi="Times New Roman" w:cs="Times New Roman"/>
          <w:b/>
          <w:sz w:val="24"/>
          <w:szCs w:val="24"/>
        </w:rPr>
        <w:t xml:space="preserve"> Разработка проекта «Создание национального парка в Танзании».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730C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</w:p>
    <w:p w:rsidR="0092730C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1. Определение: а) географических координат крайних точек Африки; б) протяже</w:t>
      </w:r>
      <w:r w:rsidRPr="00CE5009">
        <w:rPr>
          <w:rFonts w:ascii="Times New Roman" w:hAnsi="Times New Roman" w:cs="Times New Roman"/>
          <w:sz w:val="24"/>
          <w:szCs w:val="24"/>
        </w:rPr>
        <w:t>н</w:t>
      </w:r>
      <w:r w:rsidRPr="00CE5009">
        <w:rPr>
          <w:rFonts w:ascii="Times New Roman" w:hAnsi="Times New Roman" w:cs="Times New Roman"/>
          <w:sz w:val="24"/>
          <w:szCs w:val="24"/>
        </w:rPr>
        <w:t xml:space="preserve">ности Африки в градусах и километрах (по градусной сетке) по 20° в. д. </w:t>
      </w:r>
    </w:p>
    <w:p w:rsidR="0092730C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2. Обозначение на контурной карте Африки изучаемых географических объектов. </w:t>
      </w:r>
    </w:p>
    <w:p w:rsidR="0092730C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3. Описание по климатической карте климата отдельных пунктов (температура янв</w:t>
      </w:r>
      <w:r w:rsidRPr="00CE5009">
        <w:rPr>
          <w:rFonts w:ascii="Times New Roman" w:hAnsi="Times New Roman" w:cs="Times New Roman"/>
          <w:sz w:val="24"/>
          <w:szCs w:val="24"/>
        </w:rPr>
        <w:t>а</w:t>
      </w:r>
      <w:r w:rsidRPr="00CE5009">
        <w:rPr>
          <w:rFonts w:ascii="Times New Roman" w:hAnsi="Times New Roman" w:cs="Times New Roman"/>
          <w:sz w:val="24"/>
          <w:szCs w:val="24"/>
        </w:rPr>
        <w:t xml:space="preserve">ря и июля, продолжительность зимы и лета, господствующие ветры, годовое количество осадков и распределение их по временам года). </w:t>
      </w:r>
    </w:p>
    <w:p w:rsidR="0092730C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4. Описание Египта по типовому плану. </w:t>
      </w:r>
    </w:p>
    <w:p w:rsidR="00CE5009" w:rsidRPr="00CE5009" w:rsidRDefault="0092730C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E5009" w:rsidRPr="00CE5009">
        <w:rPr>
          <w:rFonts w:ascii="Times New Roman" w:hAnsi="Times New Roman" w:cs="Times New Roman"/>
          <w:sz w:val="24"/>
          <w:szCs w:val="24"/>
        </w:rPr>
        <w:t xml:space="preserve">. Работа с картами путешествий.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bCs/>
          <w:sz w:val="24"/>
          <w:szCs w:val="24"/>
        </w:rPr>
        <w:t>Австралия</w:t>
      </w:r>
      <w:r w:rsidRPr="00CE5009">
        <w:rPr>
          <w:rFonts w:ascii="Times New Roman" w:hAnsi="Times New Roman" w:cs="Times New Roman"/>
          <w:sz w:val="24"/>
          <w:szCs w:val="24"/>
        </w:rPr>
        <w:t>: образ материка. Особенности географического положения. Размеры м</w:t>
      </w:r>
      <w:r w:rsidRPr="00CE5009">
        <w:rPr>
          <w:rFonts w:ascii="Times New Roman" w:hAnsi="Times New Roman" w:cs="Times New Roman"/>
          <w:sz w:val="24"/>
          <w:szCs w:val="24"/>
        </w:rPr>
        <w:t>а</w:t>
      </w:r>
      <w:r w:rsidRPr="00CE5009">
        <w:rPr>
          <w:rFonts w:ascii="Times New Roman" w:hAnsi="Times New Roman" w:cs="Times New Roman"/>
          <w:sz w:val="24"/>
          <w:szCs w:val="24"/>
        </w:rPr>
        <w:t>терика. Крайние точки. Береговая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осадков. Воздействие пассатов на восточные районы Австралии. Речная сеть. Подземные воды. Природные зоны. Своеобразие органического мира Австралии и прилегающих остр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Pr="00CE5009">
        <w:rPr>
          <w:rFonts w:ascii="Times New Roman" w:hAnsi="Times New Roman" w:cs="Times New Roman"/>
          <w:sz w:val="24"/>
          <w:szCs w:val="24"/>
        </w:rPr>
        <w:t>вов. История освоения материка. Австралийский Союз. Столица Канберра. Население. Зан</w:t>
      </w:r>
      <w:r w:rsidRPr="00CE5009">
        <w:rPr>
          <w:rFonts w:ascii="Times New Roman" w:hAnsi="Times New Roman" w:cs="Times New Roman"/>
          <w:sz w:val="24"/>
          <w:szCs w:val="24"/>
        </w:rPr>
        <w:t>я</w:t>
      </w:r>
      <w:r w:rsidRPr="00CE5009">
        <w:rPr>
          <w:rFonts w:ascii="Times New Roman" w:hAnsi="Times New Roman" w:cs="Times New Roman"/>
          <w:sz w:val="24"/>
          <w:szCs w:val="24"/>
        </w:rPr>
        <w:t xml:space="preserve">тия населения. </w:t>
      </w:r>
    </w:p>
    <w:p w:rsidR="0092730C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Путешествие по Австралии. Маршрут Перт — озеро Эйр-Норт. Особенности прир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Pr="00CE5009">
        <w:rPr>
          <w:rFonts w:ascii="Times New Roman" w:hAnsi="Times New Roman" w:cs="Times New Roman"/>
          <w:sz w:val="24"/>
          <w:szCs w:val="24"/>
        </w:rPr>
        <w:t>ды. Занятия населения. Маршрут озеро Эйр-Норт — Сидней. Особенности растительного и животного мира. Река Дарлинг. Сидней. Маршрут Сидней — Большой Водораздельный хр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>бет. Большой Барьерный риф — памятник Всемирного природного наследия. Океания. М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 xml:space="preserve">ланезия. Микронезия. Полинезия. Особенности природы островов Океании. Папуасы. </w:t>
      </w:r>
    </w:p>
    <w:p w:rsidR="00CE5009" w:rsidRPr="00CE5009" w:rsidRDefault="00CE5009" w:rsidP="0092730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Н. Н. Миклухо-Маклай.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2730C" w:rsidRDefault="0092730C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  <w:r w:rsidR="00CE5009" w:rsidRPr="00CE500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</w:p>
    <w:p w:rsidR="0092730C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1. Определение по карте географического положения Австралии.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2. Обозначение на карте географических объектов маршрута путешествия.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bCs/>
          <w:sz w:val="24"/>
          <w:szCs w:val="24"/>
        </w:rPr>
        <w:t>Антарктида</w:t>
      </w:r>
      <w:r w:rsidRPr="00CE5009">
        <w:rPr>
          <w:rFonts w:ascii="Times New Roman" w:hAnsi="Times New Roman" w:cs="Times New Roman"/>
          <w:sz w:val="24"/>
          <w:szCs w:val="24"/>
        </w:rPr>
        <w:t>: образ материка. Особенности географического положения. Размеры материка. Ледовый материк. Строение Антарктиды. Особенности климата. Открытие мат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 xml:space="preserve">рика Ф. Ф. Беллинсгаузеном и М. П. Лазаревым. Растительный и животный мир. Условия жизни и работы на полярных станциях. Проблемы охраны природы Антарктиды.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>Географическая исследовательская практика</w:t>
      </w:r>
      <w:r w:rsidRPr="00CE5009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E5009">
        <w:rPr>
          <w:rFonts w:ascii="Times New Roman" w:hAnsi="Times New Roman" w:cs="Times New Roman"/>
          <w:sz w:val="24"/>
          <w:szCs w:val="24"/>
        </w:rPr>
        <w:t>Разработка проекта «Как использ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Pr="00CE5009">
        <w:rPr>
          <w:rFonts w:ascii="Times New Roman" w:hAnsi="Times New Roman" w:cs="Times New Roman"/>
          <w:sz w:val="24"/>
          <w:szCs w:val="24"/>
        </w:rPr>
        <w:t xml:space="preserve">вать человеку Антарктиду?».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Практикум. </w:t>
      </w:r>
      <w:r w:rsidRPr="00CE5009">
        <w:rPr>
          <w:rFonts w:ascii="Times New Roman" w:hAnsi="Times New Roman" w:cs="Times New Roman"/>
          <w:sz w:val="24"/>
          <w:szCs w:val="24"/>
        </w:rPr>
        <w:t xml:space="preserve">Определение по карте крайних точек Антарктиды.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bCs/>
          <w:sz w:val="24"/>
          <w:szCs w:val="24"/>
        </w:rPr>
        <w:t>Южная Америка</w:t>
      </w:r>
      <w:r w:rsidRPr="00CE5009">
        <w:rPr>
          <w:rFonts w:ascii="Times New Roman" w:hAnsi="Times New Roman" w:cs="Times New Roman"/>
          <w:sz w:val="24"/>
          <w:szCs w:val="24"/>
        </w:rPr>
        <w:t xml:space="preserve">: образ материка. Географическое положение Южной Америки в сравнении с географическим положением Африки. Крайние точки Южной Америки.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Строение земной коры и рельеф Южной Америки в сравнении со строением земной коры и рельефом Африки. Высотная поясность Анд. Особенности климата Южной Америки. Внутренние воды. Амазонка — самая длинная река мира. Ориноко. Водопад Анхель. Раст</w:t>
      </w:r>
      <w:r w:rsidRPr="00CE5009">
        <w:rPr>
          <w:rFonts w:ascii="Times New Roman" w:hAnsi="Times New Roman" w:cs="Times New Roman"/>
          <w:sz w:val="24"/>
          <w:szCs w:val="24"/>
        </w:rPr>
        <w:t>и</w:t>
      </w:r>
      <w:r w:rsidRPr="00CE5009">
        <w:rPr>
          <w:rFonts w:ascii="Times New Roman" w:hAnsi="Times New Roman" w:cs="Times New Roman"/>
          <w:sz w:val="24"/>
          <w:szCs w:val="24"/>
        </w:rPr>
        <w:t xml:space="preserve">тельный и животный мир. Южная Америка — родина многих культурных растений.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Латинская Америка в мире. Влияние испанской и португальской колонизации на жизнь коренного населения. Латиноамериканцы. Метисы. Мулаты. Самбо. Крупнейшие г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Pr="00CE5009">
        <w:rPr>
          <w:rFonts w:ascii="Times New Roman" w:hAnsi="Times New Roman" w:cs="Times New Roman"/>
          <w:sz w:val="24"/>
          <w:szCs w:val="24"/>
        </w:rPr>
        <w:t xml:space="preserve">сударства. Природные ресурсы и их использование. Хозяйственная деятельность.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Путешествие по Южной Америке. Маршрут Огненная Земля — Буэнос-Айрес. А</w:t>
      </w:r>
      <w:r w:rsidRPr="00CE5009">
        <w:rPr>
          <w:rFonts w:ascii="Times New Roman" w:hAnsi="Times New Roman" w:cs="Times New Roman"/>
          <w:sz w:val="24"/>
          <w:szCs w:val="24"/>
        </w:rPr>
        <w:t>р</w:t>
      </w:r>
      <w:r w:rsidRPr="00CE5009">
        <w:rPr>
          <w:rFonts w:ascii="Times New Roman" w:hAnsi="Times New Roman" w:cs="Times New Roman"/>
          <w:sz w:val="24"/>
          <w:szCs w:val="24"/>
        </w:rPr>
        <w:t>гентина — второе по площади государство на материке. Особенности природы. Река Парана. Маршрут Буэнос-Айрес — Рио-де-Жанейро. Рельеф. Водопад Игуасу. Растительный и ж</w:t>
      </w:r>
      <w:r w:rsidRPr="00CE5009">
        <w:rPr>
          <w:rFonts w:ascii="Times New Roman" w:hAnsi="Times New Roman" w:cs="Times New Roman"/>
          <w:sz w:val="24"/>
          <w:szCs w:val="24"/>
        </w:rPr>
        <w:t>и</w:t>
      </w:r>
      <w:r w:rsidRPr="00CE5009">
        <w:rPr>
          <w:rFonts w:ascii="Times New Roman" w:hAnsi="Times New Roman" w:cs="Times New Roman"/>
          <w:sz w:val="24"/>
          <w:szCs w:val="24"/>
        </w:rPr>
        <w:t>вотный мир. Население и его занятия. Бразильское плоскогорье. Полезные ископаемые. Г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Pr="00CE5009">
        <w:rPr>
          <w:rFonts w:ascii="Times New Roman" w:hAnsi="Times New Roman" w:cs="Times New Roman"/>
          <w:sz w:val="24"/>
          <w:szCs w:val="24"/>
        </w:rPr>
        <w:t xml:space="preserve">род Бразилиа.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Амазония. Амазонская сельва. Особенности растительного и животного мира. Пр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Pr="00CE5009">
        <w:rPr>
          <w:rFonts w:ascii="Times New Roman" w:hAnsi="Times New Roman" w:cs="Times New Roman"/>
          <w:sz w:val="24"/>
          <w:szCs w:val="24"/>
        </w:rPr>
        <w:t>блема сокращения площади влажных экваториальных лесов. Маршрут Манаус — Анды. Амазонка — самая длинная и самая полноводная река мира. Уникальность фауны Амазонки. Перу: особенности природы. Население и его хозяйственная деятельность. Памятники Вс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 xml:space="preserve">мирного культурного наследия. Маршрут Лима — Каракас. Особенности природы Эквадора, Колумбии, Венесуэлы.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Бразилия. Визитная карточка. Место на карте. Место в мире. Бразильцы: происхо</w:t>
      </w:r>
      <w:r w:rsidRPr="00CE5009">
        <w:rPr>
          <w:rFonts w:ascii="Times New Roman" w:hAnsi="Times New Roman" w:cs="Times New Roman"/>
          <w:sz w:val="24"/>
          <w:szCs w:val="24"/>
        </w:rPr>
        <w:t>ж</w:t>
      </w:r>
      <w:r w:rsidRPr="00CE5009">
        <w:rPr>
          <w:rFonts w:ascii="Times New Roman" w:hAnsi="Times New Roman" w:cs="Times New Roman"/>
          <w:sz w:val="24"/>
          <w:szCs w:val="24"/>
        </w:rPr>
        <w:t>дение, занятия, образ жизни. Особенности хозяйства.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>Географическая исследовательская практика</w:t>
      </w:r>
      <w:r w:rsidRPr="00CE5009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E5009">
        <w:rPr>
          <w:rFonts w:ascii="Times New Roman" w:hAnsi="Times New Roman" w:cs="Times New Roman"/>
          <w:sz w:val="24"/>
          <w:szCs w:val="24"/>
        </w:rPr>
        <w:t xml:space="preserve">Разработка проекта «Хозяйственное освоение Амазонии с учетом сохранения ее животного и растительного мира». </w:t>
      </w:r>
    </w:p>
    <w:p w:rsidR="0092730C" w:rsidRDefault="0092730C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  <w:r w:rsidR="00CE5009" w:rsidRPr="00CE500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</w:p>
    <w:p w:rsidR="0092730C" w:rsidRDefault="0092730C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2730C">
        <w:rPr>
          <w:rFonts w:ascii="Times New Roman" w:hAnsi="Times New Roman" w:cs="Times New Roman"/>
          <w:sz w:val="24"/>
          <w:szCs w:val="24"/>
        </w:rPr>
        <w:t>1</w:t>
      </w:r>
      <w:r w:rsidR="00CE5009" w:rsidRPr="0092730C">
        <w:rPr>
          <w:rFonts w:ascii="Times New Roman" w:hAnsi="Times New Roman" w:cs="Times New Roman"/>
          <w:sz w:val="24"/>
          <w:szCs w:val="24"/>
        </w:rPr>
        <w:t>.</w:t>
      </w:r>
      <w:r w:rsidR="00CE5009" w:rsidRPr="00CE5009">
        <w:rPr>
          <w:rFonts w:ascii="Times New Roman" w:hAnsi="Times New Roman" w:cs="Times New Roman"/>
          <w:sz w:val="24"/>
          <w:szCs w:val="24"/>
        </w:rPr>
        <w:t xml:space="preserve"> Описание Амазонки по плану.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2. Описание страны (по выбору) по плану.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bCs/>
          <w:sz w:val="24"/>
          <w:szCs w:val="24"/>
        </w:rPr>
        <w:t>Северная Америка</w:t>
      </w:r>
      <w:r w:rsidRPr="00CE5009">
        <w:rPr>
          <w:rFonts w:ascii="Times New Roman" w:hAnsi="Times New Roman" w:cs="Times New Roman"/>
          <w:sz w:val="24"/>
          <w:szCs w:val="24"/>
        </w:rPr>
        <w:t>: образ материка. Особенности географического положения. Крайние точки. Размеры материка. Строение земной коры и его влияние на рельеф. Клим</w:t>
      </w:r>
      <w:r w:rsidRPr="00CE5009">
        <w:rPr>
          <w:rFonts w:ascii="Times New Roman" w:hAnsi="Times New Roman" w:cs="Times New Roman"/>
          <w:sz w:val="24"/>
          <w:szCs w:val="24"/>
        </w:rPr>
        <w:t>а</w:t>
      </w:r>
      <w:r w:rsidRPr="00CE5009">
        <w:rPr>
          <w:rFonts w:ascii="Times New Roman" w:hAnsi="Times New Roman" w:cs="Times New Roman"/>
          <w:sz w:val="24"/>
          <w:szCs w:val="24"/>
        </w:rPr>
        <w:t>тические особенности Северной Америки. Внутренние воды. Крупнейшие реки. Великие озера. Водопады (Йосемит, Ниагарский). Природные зоны. Почвы. Растительный и живо</w:t>
      </w:r>
      <w:r w:rsidRPr="00CE5009">
        <w:rPr>
          <w:rFonts w:ascii="Times New Roman" w:hAnsi="Times New Roman" w:cs="Times New Roman"/>
          <w:sz w:val="24"/>
          <w:szCs w:val="24"/>
        </w:rPr>
        <w:t>т</w:t>
      </w:r>
      <w:r w:rsidRPr="00CE5009">
        <w:rPr>
          <w:rFonts w:ascii="Times New Roman" w:hAnsi="Times New Roman" w:cs="Times New Roman"/>
          <w:sz w:val="24"/>
          <w:szCs w:val="24"/>
        </w:rPr>
        <w:t xml:space="preserve">ный мир. Памятники Всемирного природного наследия.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Англо-Саксонская Америка. Освоение Северной Америки. США и Канада: сходство и различия. США и Канада — центры мировой экономики и культуры.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Путешествие по Северной Америке. Вест-Индия. Природа островов Карибского м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Pr="00CE5009">
        <w:rPr>
          <w:rFonts w:ascii="Times New Roman" w:hAnsi="Times New Roman" w:cs="Times New Roman"/>
          <w:sz w:val="24"/>
          <w:szCs w:val="24"/>
        </w:rPr>
        <w:t xml:space="preserve">ря. Маршрут Вест-Индия — Мехико. Полуостров Юкатан. Древние индейские цивилизации. Мексиканский залив. Мехико. Маршрут Мехико — Лос-Анджелес. Мексиканское нагорье. Река Рио-Гранде. Плато Колорадо. Большой каньон реки Колорадо.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Маршрут Лос-Анджелес — Сан-Франциско. Особенности природы Южной Кал</w:t>
      </w:r>
      <w:r w:rsidRPr="00CE5009">
        <w:rPr>
          <w:rFonts w:ascii="Times New Roman" w:hAnsi="Times New Roman" w:cs="Times New Roman"/>
          <w:sz w:val="24"/>
          <w:szCs w:val="24"/>
        </w:rPr>
        <w:t>и</w:t>
      </w:r>
      <w:r w:rsidRPr="00CE5009">
        <w:rPr>
          <w:rFonts w:ascii="Times New Roman" w:hAnsi="Times New Roman" w:cs="Times New Roman"/>
          <w:sz w:val="24"/>
          <w:szCs w:val="24"/>
        </w:rPr>
        <w:t>форнии. Большая Калифорнийская долина. Маршрут Сан-Франциско — Чикаго. Сьерра-Невада. Большое Соленое озеро. Великие равнины. Североамериканские степи. «Пшени</w:t>
      </w:r>
      <w:r w:rsidRPr="00CE5009">
        <w:rPr>
          <w:rFonts w:ascii="Times New Roman" w:hAnsi="Times New Roman" w:cs="Times New Roman"/>
          <w:sz w:val="24"/>
          <w:szCs w:val="24"/>
        </w:rPr>
        <w:t>ч</w:t>
      </w:r>
      <w:r w:rsidRPr="00CE5009">
        <w:rPr>
          <w:rFonts w:ascii="Times New Roman" w:hAnsi="Times New Roman" w:cs="Times New Roman"/>
          <w:sz w:val="24"/>
          <w:szCs w:val="24"/>
        </w:rPr>
        <w:t xml:space="preserve">ный» и «кукурузный» пояса. Маршрут Чикаго - Нью-Йорк. Аппалачи. Вашингтон — столица США. Нью-Йорк — финансовый и торговый центр. Маршрут Ниагарский водопад — река Св. Лаврентия.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Соединенные Штаты Америки. Визитная карточка. Место на карте. Место в мире. Американцы: происхождение, занятия, образ жизни.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  <w:r w:rsidRPr="00CE5009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E5009">
        <w:rPr>
          <w:rFonts w:ascii="Times New Roman" w:hAnsi="Times New Roman" w:cs="Times New Roman"/>
          <w:sz w:val="24"/>
          <w:szCs w:val="24"/>
        </w:rPr>
        <w:t xml:space="preserve">Сравнительная характеристика природных богатств горного пояса и равнин Северной Америки (по выбору).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bCs/>
          <w:sz w:val="24"/>
          <w:szCs w:val="24"/>
        </w:rPr>
        <w:t>Евразия</w:t>
      </w:r>
      <w:r w:rsidRPr="00CE5009">
        <w:rPr>
          <w:rFonts w:ascii="Times New Roman" w:hAnsi="Times New Roman" w:cs="Times New Roman"/>
          <w:sz w:val="24"/>
          <w:szCs w:val="24"/>
        </w:rPr>
        <w:t>: образ материка. Особенности географического положения. Крайние точки. Размеры материка. Строение земной коры и рельеф Евразии. Влияние древнего оледенения на рельеф Евразии. Стихийные природные явления на территории Евразии. Особенности климата. Влияние рельефа на климат материка. Различие климата западных и восточных п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Pr="00CE5009">
        <w:rPr>
          <w:rFonts w:ascii="Times New Roman" w:hAnsi="Times New Roman" w:cs="Times New Roman"/>
          <w:sz w:val="24"/>
          <w:szCs w:val="24"/>
        </w:rPr>
        <w:t xml:space="preserve">бережий материка. Крупнейшие реки и озера материка. Природные зоны.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Европа в мире. Географическое положение. Исторические особенности освоения и заселения. Европейцы. Городское и сельское население. Образ жизни европейцев. Северная, Западная, Восточная, Южная Европа. Особенности хозяйства стран Европы. Европейский союз (ЕС). Политическая карта Европы.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Путешествие по Европе. Маршрут Исландия — Пиренейский полуостров. Остров Исландия: особенности природы, населения и хозяйства. Остров Великобритания. Маршрут Лиссабон — Мадрид. Природа. Население. Хозяйство. Португалия, Испания — средиземн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Pr="00CE5009">
        <w:rPr>
          <w:rFonts w:ascii="Times New Roman" w:hAnsi="Times New Roman" w:cs="Times New Roman"/>
          <w:sz w:val="24"/>
          <w:szCs w:val="24"/>
        </w:rPr>
        <w:t>морские страны. Атлантическое побережье Европы: особенности природы. Занятия насел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>ния. Культурные ценности. Города. Уникальные культурные ландшафты. Маршрут Амсте</w:t>
      </w:r>
      <w:r w:rsidRPr="00CE5009">
        <w:rPr>
          <w:rFonts w:ascii="Times New Roman" w:hAnsi="Times New Roman" w:cs="Times New Roman"/>
          <w:sz w:val="24"/>
          <w:szCs w:val="24"/>
        </w:rPr>
        <w:t>р</w:t>
      </w:r>
      <w:r w:rsidRPr="00CE5009">
        <w:rPr>
          <w:rFonts w:ascii="Times New Roman" w:hAnsi="Times New Roman" w:cs="Times New Roman"/>
          <w:sz w:val="24"/>
          <w:szCs w:val="24"/>
        </w:rPr>
        <w:t xml:space="preserve">дам — Стокгольм. Северное море. Живописная природа фьордов. Нидерланды, Норвегия. Швеция: особая культура.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Маршрут Стокгольм — Севастополь. Польша, Белоруссия, Украина: особенности природы, население. Занятия жителей. Долина Дуная. Придунайские страны. Маршрут Шварцвальд — Сицилия. Альпы: особенности природы. Рим — мировая сокровищница. Маршрут Мессина — Стамбул. Полуостров Пелопоннес. Греция: особенности природы, и</w:t>
      </w:r>
      <w:r w:rsidRPr="00CE5009">
        <w:rPr>
          <w:rFonts w:ascii="Times New Roman" w:hAnsi="Times New Roman" w:cs="Times New Roman"/>
          <w:sz w:val="24"/>
          <w:szCs w:val="24"/>
        </w:rPr>
        <w:t>с</w:t>
      </w:r>
      <w:r w:rsidRPr="00CE5009">
        <w:rPr>
          <w:rFonts w:ascii="Times New Roman" w:hAnsi="Times New Roman" w:cs="Times New Roman"/>
          <w:sz w:val="24"/>
          <w:szCs w:val="24"/>
        </w:rPr>
        <w:t xml:space="preserve">тории, культуры.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Германия. Визитная карточка. Место на карте. Место в мире. Жители Германии: происхождение, занятия, образ жизни.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Франция. Визитная карточка. Место на карте. Место в мире. Жители Франции: пр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Pr="00CE5009">
        <w:rPr>
          <w:rFonts w:ascii="Times New Roman" w:hAnsi="Times New Roman" w:cs="Times New Roman"/>
          <w:sz w:val="24"/>
          <w:szCs w:val="24"/>
        </w:rPr>
        <w:t xml:space="preserve">исхождение, занятия, образ жизни.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Великобритания. Визитная карточка. Место на карте. Место в мире. Жители Вел</w:t>
      </w:r>
      <w:r w:rsidRPr="00CE5009">
        <w:rPr>
          <w:rFonts w:ascii="Times New Roman" w:hAnsi="Times New Roman" w:cs="Times New Roman"/>
          <w:sz w:val="24"/>
          <w:szCs w:val="24"/>
        </w:rPr>
        <w:t>и</w:t>
      </w:r>
      <w:r w:rsidRPr="00CE5009">
        <w:rPr>
          <w:rFonts w:ascii="Times New Roman" w:hAnsi="Times New Roman" w:cs="Times New Roman"/>
          <w:sz w:val="24"/>
          <w:szCs w:val="24"/>
        </w:rPr>
        <w:t xml:space="preserve">кобритании: происхождение, занятия, образ жизни.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Азия в мире. Географическое положение и особенности природы региона. Насел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>ние. Крупнейшие по численности населения государства Азии. Крупнейшие городские агл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Pr="00CE5009">
        <w:rPr>
          <w:rFonts w:ascii="Times New Roman" w:hAnsi="Times New Roman" w:cs="Times New Roman"/>
          <w:sz w:val="24"/>
          <w:szCs w:val="24"/>
        </w:rPr>
        <w:t>мерации Азии. Культура, традиции и верования народов Азии. Многообразие природных р</w:t>
      </w:r>
      <w:r w:rsidRPr="00CE5009">
        <w:rPr>
          <w:rFonts w:ascii="Times New Roman" w:hAnsi="Times New Roman" w:cs="Times New Roman"/>
          <w:sz w:val="24"/>
          <w:szCs w:val="24"/>
        </w:rPr>
        <w:t>е</w:t>
      </w:r>
      <w:r w:rsidRPr="00CE5009">
        <w:rPr>
          <w:rFonts w:ascii="Times New Roman" w:hAnsi="Times New Roman" w:cs="Times New Roman"/>
          <w:sz w:val="24"/>
          <w:szCs w:val="24"/>
        </w:rPr>
        <w:t xml:space="preserve">сурсов. Высокоразвитые страны Азии. Политическая карта Азии.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Путешествие по Азии. Маршрут пролив Босфор — Мертвое море. Средиземноморье: особенности природы. Население и хозяйство. Турция. Иерусалим — центр трех религий. Маршрут Мертвое море — Персидский залив. Саудовская Аравия: природные ландшафты, жизнь населения. Крупнейшие нефтяные месторождения Персидского залива. Маршрут Пе</w:t>
      </w:r>
      <w:r w:rsidRPr="00CE5009">
        <w:rPr>
          <w:rFonts w:ascii="Times New Roman" w:hAnsi="Times New Roman" w:cs="Times New Roman"/>
          <w:sz w:val="24"/>
          <w:szCs w:val="24"/>
        </w:rPr>
        <w:t>р</w:t>
      </w:r>
      <w:r w:rsidRPr="00CE5009">
        <w:rPr>
          <w:rFonts w:ascii="Times New Roman" w:hAnsi="Times New Roman" w:cs="Times New Roman"/>
          <w:sz w:val="24"/>
          <w:szCs w:val="24"/>
        </w:rPr>
        <w:t>сидский залив — Ташкент. Особенности природы Иранского нагорья. Полезные ископаемые. Туркмения, Узбекистан: особенности природы. Древнейшие города — Самарканд, Хива, Б</w:t>
      </w:r>
      <w:r w:rsidRPr="00CE5009">
        <w:rPr>
          <w:rFonts w:ascii="Times New Roman" w:hAnsi="Times New Roman" w:cs="Times New Roman"/>
          <w:sz w:val="24"/>
          <w:szCs w:val="24"/>
        </w:rPr>
        <w:t>у</w:t>
      </w:r>
      <w:r w:rsidRPr="00CE5009">
        <w:rPr>
          <w:rFonts w:ascii="Times New Roman" w:hAnsi="Times New Roman" w:cs="Times New Roman"/>
          <w:sz w:val="24"/>
          <w:szCs w:val="24"/>
        </w:rPr>
        <w:t xml:space="preserve">хара.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Маршрут Ташкент — Катманду. Тянь-Шань, Памир. Озеро Иссык-Куль. Пустыня Такла-Макан. Тибетское нагорье. Лхаса — религиозный центр ламаизма. Гималаи.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Маршрут Катманду — Бангкок. Непал. Культура выращивания риса. Ганг и Брахм</w:t>
      </w:r>
      <w:r w:rsidRPr="00CE5009">
        <w:rPr>
          <w:rFonts w:ascii="Times New Roman" w:hAnsi="Times New Roman" w:cs="Times New Roman"/>
          <w:sz w:val="24"/>
          <w:szCs w:val="24"/>
        </w:rPr>
        <w:t>а</w:t>
      </w:r>
      <w:r w:rsidRPr="00CE5009">
        <w:rPr>
          <w:rFonts w:ascii="Times New Roman" w:hAnsi="Times New Roman" w:cs="Times New Roman"/>
          <w:sz w:val="24"/>
          <w:szCs w:val="24"/>
        </w:rPr>
        <w:t xml:space="preserve">путра. Бангкок — «Венеция Востока». Маршрут Бангкок — Шанхай. Сиамский залив.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Шельф Южно-Китайского моря: месторождения нефти. Дельта Меконга: особенн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Pr="00CE5009">
        <w:rPr>
          <w:rFonts w:ascii="Times New Roman" w:hAnsi="Times New Roman" w:cs="Times New Roman"/>
          <w:sz w:val="24"/>
          <w:szCs w:val="24"/>
        </w:rPr>
        <w:t>сти природы. Занятия населения. Шанхай — многомиллионный город, торговый и финанс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Pr="00CE5009">
        <w:rPr>
          <w:rFonts w:ascii="Times New Roman" w:hAnsi="Times New Roman" w:cs="Times New Roman"/>
          <w:sz w:val="24"/>
          <w:szCs w:val="24"/>
        </w:rPr>
        <w:t>вый центр. Маршрут Шанхай — Владивосток. Япония — крупнейшая промышленная держ</w:t>
      </w:r>
      <w:r w:rsidRPr="00CE5009">
        <w:rPr>
          <w:rFonts w:ascii="Times New Roman" w:hAnsi="Times New Roman" w:cs="Times New Roman"/>
          <w:sz w:val="24"/>
          <w:szCs w:val="24"/>
        </w:rPr>
        <w:t>а</w:t>
      </w:r>
      <w:r w:rsidRPr="00CE5009">
        <w:rPr>
          <w:rFonts w:ascii="Times New Roman" w:hAnsi="Times New Roman" w:cs="Times New Roman"/>
          <w:sz w:val="24"/>
          <w:szCs w:val="24"/>
        </w:rPr>
        <w:t xml:space="preserve">ва мира. Природа и хозяйство Японских островов. Население, культура Японии.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Китай. Визитная карточка. Место на карте. Место в мире. Китайцы: происхождение, занятия, образ жизни. Рост численности населения Китая и меры по его ограничению.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Индия. Визитная карточка. Место на карте. Место в мире. Жители Индии: происх</w:t>
      </w:r>
      <w:r w:rsidRPr="00CE5009">
        <w:rPr>
          <w:rFonts w:ascii="Times New Roman" w:hAnsi="Times New Roman" w:cs="Times New Roman"/>
          <w:sz w:val="24"/>
          <w:szCs w:val="24"/>
        </w:rPr>
        <w:t>о</w:t>
      </w:r>
      <w:r w:rsidRPr="00CE5009">
        <w:rPr>
          <w:rFonts w:ascii="Times New Roman" w:hAnsi="Times New Roman" w:cs="Times New Roman"/>
          <w:sz w:val="24"/>
          <w:szCs w:val="24"/>
        </w:rPr>
        <w:t xml:space="preserve">ждение, занятия, образ жизни.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Географическая исследовательская практика </w:t>
      </w:r>
      <w:r w:rsidRPr="00CE5009">
        <w:rPr>
          <w:rFonts w:ascii="Times New Roman" w:hAnsi="Times New Roman" w:cs="Times New Roman"/>
          <w:b/>
          <w:sz w:val="24"/>
          <w:szCs w:val="24"/>
        </w:rPr>
        <w:t>(</w:t>
      </w:r>
      <w:r w:rsidRPr="00CE5009">
        <w:rPr>
          <w:rFonts w:ascii="Times New Roman" w:hAnsi="Times New Roman" w:cs="Times New Roman"/>
          <w:sz w:val="24"/>
          <w:szCs w:val="24"/>
        </w:rPr>
        <w:t xml:space="preserve">Учимся с «Полярной звездой» — 5). Участие </w:t>
      </w:r>
      <w:r w:rsidRPr="0092730C">
        <w:rPr>
          <w:rFonts w:ascii="Times New Roman" w:hAnsi="Times New Roman" w:cs="Times New Roman"/>
          <w:bCs/>
          <w:sz w:val="24"/>
          <w:szCs w:val="24"/>
        </w:rPr>
        <w:t>в</w:t>
      </w:r>
      <w:r w:rsidRPr="00CE50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5009">
        <w:rPr>
          <w:rFonts w:ascii="Times New Roman" w:hAnsi="Times New Roman" w:cs="Times New Roman"/>
          <w:sz w:val="24"/>
          <w:szCs w:val="24"/>
        </w:rPr>
        <w:t xml:space="preserve">проекте «Традиции и обычаи народов мира».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2730C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E5009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</w:p>
    <w:p w:rsidR="0092730C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1. Составление по картам сравнительного географического описания стран (по в</w:t>
      </w:r>
      <w:r w:rsidRPr="00CE5009">
        <w:rPr>
          <w:rFonts w:ascii="Times New Roman" w:hAnsi="Times New Roman" w:cs="Times New Roman"/>
          <w:sz w:val="24"/>
          <w:szCs w:val="24"/>
        </w:rPr>
        <w:t>ы</w:t>
      </w:r>
      <w:r w:rsidRPr="00CE5009">
        <w:rPr>
          <w:rFonts w:ascii="Times New Roman" w:hAnsi="Times New Roman" w:cs="Times New Roman"/>
          <w:sz w:val="24"/>
          <w:szCs w:val="24"/>
        </w:rPr>
        <w:t xml:space="preserve">бору). </w:t>
      </w:r>
    </w:p>
    <w:p w:rsidR="0092730C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2. Знакомство с туристической схемой столицы одного из государств Евразии (по выбору). </w:t>
      </w: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 xml:space="preserve">3. Установление различий в численности и плотности населения различных регионов Азии. </w:t>
      </w:r>
    </w:p>
    <w:p w:rsidR="0092730C" w:rsidRDefault="0092730C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5009" w:rsidRPr="00CE5009" w:rsidRDefault="00CE5009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009">
        <w:rPr>
          <w:rFonts w:ascii="Times New Roman" w:hAnsi="Times New Roman" w:cs="Times New Roman"/>
          <w:sz w:val="24"/>
          <w:szCs w:val="24"/>
        </w:rPr>
        <w:t>Россия в мире. Россия — крупнейшая по площади страна мира. Природные ресурсы. Россия — многонациональное государство. Вклад русских писателей, композиторов, худо</w:t>
      </w:r>
      <w:r w:rsidRPr="00CE5009">
        <w:rPr>
          <w:rFonts w:ascii="Times New Roman" w:hAnsi="Times New Roman" w:cs="Times New Roman"/>
          <w:sz w:val="24"/>
          <w:szCs w:val="24"/>
        </w:rPr>
        <w:t>ж</w:t>
      </w:r>
      <w:r w:rsidRPr="00CE5009">
        <w:rPr>
          <w:rFonts w:ascii="Times New Roman" w:hAnsi="Times New Roman" w:cs="Times New Roman"/>
          <w:sz w:val="24"/>
          <w:szCs w:val="24"/>
        </w:rPr>
        <w:t xml:space="preserve">ников в мировую культуру. </w:t>
      </w:r>
    </w:p>
    <w:p w:rsidR="0092730C" w:rsidRDefault="0092730C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2730C" w:rsidRDefault="0092730C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2730C" w:rsidRPr="00547750" w:rsidRDefault="0092730C" w:rsidP="00A555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4775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СКОЕ ПЛАНИРОВАНИЕ ПО ГЕОГРАФИИ</w:t>
      </w:r>
    </w:p>
    <w:p w:rsidR="0092730C" w:rsidRPr="006130A3" w:rsidRDefault="0092730C" w:rsidP="009273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0A3">
        <w:rPr>
          <w:rFonts w:ascii="Times New Roman" w:eastAsia="Times New Roman" w:hAnsi="Times New Roman" w:cs="Times New Roman"/>
          <w:bCs/>
          <w:sz w:val="24"/>
          <w:szCs w:val="24"/>
        </w:rPr>
        <w:t>(к УМК  А. И. Алексеева, География, М.: Просвещение «Полярная Звезда»)</w:t>
      </w:r>
    </w:p>
    <w:p w:rsidR="0092730C" w:rsidRDefault="0092730C" w:rsidP="00927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7750">
        <w:rPr>
          <w:rFonts w:ascii="Times New Roman" w:eastAsia="Times New Roman" w:hAnsi="Times New Roman" w:cs="Times New Roman"/>
          <w:b/>
          <w:bCs/>
          <w:sz w:val="24"/>
          <w:szCs w:val="24"/>
        </w:rPr>
        <w:t>7 КЛАСС</w:t>
      </w:r>
    </w:p>
    <w:p w:rsidR="0092730C" w:rsidRPr="00547750" w:rsidRDefault="0092730C" w:rsidP="009273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57"/>
        <w:gridCol w:w="7722"/>
        <w:gridCol w:w="1275"/>
      </w:tblGrid>
      <w:tr w:rsidR="0092730C" w:rsidRPr="00CB19E6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CB19E6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19E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№ урока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CB19E6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19E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CB19E6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19E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Кол-во ч</w:t>
            </w:r>
            <w:r w:rsidRPr="00CB19E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а</w:t>
            </w:r>
            <w:r w:rsidRPr="00CB19E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сов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Тема: «Введение»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(3)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Как вы будете изучать географию.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изучения окружающей среды. Учимся с «Полярной звездой».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Географическая карта – особый источник информации.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1: «Анализ карт географического атласа».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Тема: «Население Земли»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1D2C6A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(4</w:t>
            </w:r>
            <w:r w:rsidR="0092730C" w:rsidRPr="00613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Народы, языки и религии мира.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и сельские поселения.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B577B1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Размещение людей на Земле. Учимся с «Полярной звездой».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B577B1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мира.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Пр.р. № 2: «Определение по карте крупнейших городов мира».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Тема: «Природа Земли».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(14)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B577B1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земной коры. Формирование облика Земли.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B577B1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Земная кора на карте.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3: «Обозначение на контурной карте крупных платформ и горных систем».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577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ресурсы земной коры.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4: «Горные породы и минералы».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на Земле. Температура воздуха на разных широтах.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Атмосферное да</w:t>
            </w:r>
            <w:r w:rsidR="00B577B1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вление и осадки</w:t>
            </w: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5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Проверочная работа.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B577B1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циркуляция атмосферы.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Климат и климатические пояса.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5: «Описание одного из климатических поясов по плану».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Океанические течения. Их роль в формировании климата земли. </w:t>
            </w:r>
          </w:p>
          <w:p w:rsidR="0092730C" w:rsidRPr="006130A3" w:rsidRDefault="00B577B1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6: «Нанесение на контурную карту океанических течений»</w:t>
            </w:r>
            <w:r w:rsidR="0092730C"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Реки и озера Земли.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7: « Нанесение на контурную карту крупных рек и озер мира».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исследовательская практика (поиск информации в Инте</w:t>
            </w: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нете). Учимся с Полярной звездой.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растительного и животного мира.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1D2C6A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Почва как особое природное образование.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теме: «Природа Земли».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Тема: «Природные комплексы и регионы Земли».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(6)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зоны Земли.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8: «Описание природной зоны по плану».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1D2C6A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Океаны Земли.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9: «Описание океана по плану».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Материки Земли.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№10: «Установление сходства и различия материков на основе карт и рисунков учебника».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Историко-культурные районы мира. Географические регионы.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закрепление.</w:t>
            </w:r>
            <w:r w:rsidR="00D67D31"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Промежуточная проверочная работа</w:t>
            </w:r>
            <w:r w:rsidR="00D67D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Тема: «Материки и страны».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1D2C6A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(39</w:t>
            </w:r>
            <w:r w:rsidR="0092730C" w:rsidRPr="00613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D67D31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Африка: образ материка.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1D2C6A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11: «Обозначение на контурной карте Африки изучаемых объе</w:t>
            </w: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тов».Африка в мире.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1D2C6A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30-31</w:t>
            </w:r>
            <w:r w:rsidR="0092730C"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стран Африки. Столицы и крупные города.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0CD1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CD1" w:rsidRDefault="00F70CD1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0CD1" w:rsidRDefault="00F70CD1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CD1" w:rsidRPr="006130A3" w:rsidRDefault="00F70CD1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Сравнительная характеристика 2 стран Африки.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0CD1" w:rsidRPr="006130A3" w:rsidRDefault="00F70CD1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70C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Египет.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12: «Описание Египта по типовому плану».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70CD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550241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9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роверочная работа по теме «Африка».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Австралия: образ материка.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Путешествие по Австралии.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13: «Обозначение на карте географических объектов маршрута путешествия».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Антарктида: образ материка.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материка Антарктиды.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14: «Разработка проекта «Как использовать человеку Антаркт</w:t>
            </w: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ду».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1D2C6A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Тестовый контроль по теме: «Австралия и Антарктида».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Южная Америка: образ материка. Географическое положение, рельеф.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Южная Америка: образ материка. Климат, растительный и животный мир. Пр.р. № 15: «Описание Амазонки по плану».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Латинская Америка в мире.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Путешествие по Южной Америки. Многообразие стран. Столицы.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16: «Описание страны на выбор по плану».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Южной Америки. Памятники природного и культурного наследия.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Бразилия.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Тестовый контроль по теме: «Южная Америка».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Северная Америка: образ материка.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Англо-Саксонская Америка.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1D2C6A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49-50</w:t>
            </w:r>
            <w:r w:rsidR="0092730C"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Путешествие по Северной Америке.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17: «Сравнительная характеристика природных богатств горного пояса и равнин Северной Америки на выбор».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США: многообразие стран.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Тестовый контроль по теме: «Северная Америка».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1D2C6A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Евразия: образ материка.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1D2C6A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Европа в мире.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1D2C6A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Многообразие стран. Путешествие по Европе. </w:t>
            </w:r>
          </w:p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№18: «Составление по картам сравнительного географического оп</w:t>
            </w: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сания страны на выбор».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Развитые страны Европы: Германия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1D2C6A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проверочная работа.  Великобритания.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B577B1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Франция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B577B1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Азия в мире.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B577B1" w:rsidP="00B5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1D2C6A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стран. Путешествие по Азии.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Китай.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Индия.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D2C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1D2C6A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 по теме: «Материки и страны»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92730C"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Тестовый ко</w:t>
            </w:r>
            <w:r w:rsidR="0092730C"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92730C"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троль по теме: « Евразия».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C" w:rsidRPr="006130A3" w:rsidTr="00B700AC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61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1D2C6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30C" w:rsidRPr="006130A3" w:rsidRDefault="0092730C" w:rsidP="00B70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0A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6</w:t>
            </w:r>
            <w:r w:rsidR="001D2C6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6</w:t>
            </w:r>
          </w:p>
        </w:tc>
      </w:tr>
    </w:tbl>
    <w:p w:rsidR="0092730C" w:rsidRPr="006130A3" w:rsidRDefault="0092730C" w:rsidP="0092730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2730C" w:rsidRPr="006130A3" w:rsidRDefault="0092730C" w:rsidP="0092730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2730C" w:rsidRPr="006130A3" w:rsidRDefault="0092730C" w:rsidP="0092730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2730C" w:rsidRPr="006130A3" w:rsidRDefault="0092730C" w:rsidP="0092730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2730C" w:rsidRPr="006130A3" w:rsidRDefault="0092730C" w:rsidP="00CE500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5554A" w:rsidRDefault="00A5554A" w:rsidP="00A555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02AB7" w:rsidRDefault="00C02AB7" w:rsidP="00A5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02AB7" w:rsidRDefault="00C02AB7" w:rsidP="00A5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02AB7" w:rsidRDefault="00C02AB7" w:rsidP="00A5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02AB7" w:rsidRDefault="00C02AB7" w:rsidP="004C5B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5BFD" w:rsidRDefault="004C5BFD" w:rsidP="004C5B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02AB7" w:rsidRDefault="00C02AB7" w:rsidP="00A5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02AB7" w:rsidRDefault="00C02AB7" w:rsidP="00A5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700AC" w:rsidRDefault="00B700AC" w:rsidP="00B700A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5A98" w:rsidRDefault="00585A98" w:rsidP="00B700A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5A98" w:rsidRPr="00F76399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76399">
        <w:rPr>
          <w:rFonts w:ascii="Times New Roman" w:hAnsi="Times New Roman"/>
          <w:b/>
          <w:bCs/>
          <w:i/>
          <w:sz w:val="24"/>
          <w:szCs w:val="24"/>
        </w:rPr>
        <w:t>Учебные понятия</w:t>
      </w:r>
      <w:r w:rsidR="00F76399" w:rsidRPr="00F76399">
        <w:rPr>
          <w:rFonts w:ascii="Times New Roman" w:hAnsi="Times New Roman"/>
          <w:b/>
          <w:bCs/>
          <w:i/>
          <w:sz w:val="24"/>
          <w:szCs w:val="24"/>
        </w:rPr>
        <w:t>:</w:t>
      </w:r>
      <w:r w:rsidR="00F7639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F76399">
        <w:rPr>
          <w:rFonts w:ascii="Times New Roman" w:hAnsi="Times New Roman"/>
          <w:bCs/>
          <w:sz w:val="24"/>
          <w:szCs w:val="24"/>
        </w:rPr>
        <w:t>м</w:t>
      </w:r>
      <w:r w:rsidRPr="002B0F62">
        <w:rPr>
          <w:rFonts w:ascii="Times New Roman" w:hAnsi="Times New Roman"/>
          <w:bCs/>
          <w:sz w:val="24"/>
          <w:szCs w:val="24"/>
        </w:rPr>
        <w:t>атерик, океан, часть света, остров, атолл, геологическое время, геологические эры и периоды,</w:t>
      </w:r>
      <w:r w:rsidRPr="002B0F62">
        <w:rPr>
          <w:rFonts w:ascii="Times New Roman" w:hAnsi="Times New Roman"/>
          <w:sz w:val="24"/>
          <w:szCs w:val="24"/>
        </w:rPr>
        <w:t>океаническая и материковая земная кора, тектоника, лит</w:t>
      </w:r>
      <w:r w:rsidRPr="002B0F62">
        <w:rPr>
          <w:rFonts w:ascii="Times New Roman" w:hAnsi="Times New Roman"/>
          <w:sz w:val="24"/>
          <w:szCs w:val="24"/>
        </w:rPr>
        <w:t>о</w:t>
      </w:r>
      <w:r w:rsidRPr="002B0F62">
        <w:rPr>
          <w:rFonts w:ascii="Times New Roman" w:hAnsi="Times New Roman"/>
          <w:sz w:val="24"/>
          <w:szCs w:val="24"/>
        </w:rPr>
        <w:t xml:space="preserve">сферные плиты, дрейф материков, срединно-океанические хребты, рифты, глубоководный желоб, платформы, равнины, складчатые пояса, горы. </w:t>
      </w:r>
    </w:p>
    <w:p w:rsidR="00585A98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F76399">
        <w:rPr>
          <w:rFonts w:ascii="Times New Roman" w:hAnsi="Times New Roman"/>
          <w:b/>
          <w:bCs/>
          <w:i/>
          <w:sz w:val="24"/>
          <w:szCs w:val="24"/>
        </w:rPr>
        <w:t>Персоналии</w:t>
      </w:r>
      <w:r w:rsidR="00F76399" w:rsidRPr="00F76399">
        <w:rPr>
          <w:rFonts w:ascii="Times New Roman" w:hAnsi="Times New Roman"/>
          <w:b/>
          <w:bCs/>
          <w:i/>
          <w:sz w:val="24"/>
          <w:szCs w:val="24"/>
        </w:rPr>
        <w:t>:</w:t>
      </w:r>
      <w:r w:rsidR="00F7639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2B0F62">
        <w:rPr>
          <w:rFonts w:ascii="Times New Roman" w:hAnsi="Times New Roman"/>
          <w:sz w:val="24"/>
          <w:szCs w:val="24"/>
        </w:rPr>
        <w:t>Альфред</w:t>
      </w:r>
      <w:r w:rsidR="00F76399">
        <w:rPr>
          <w:rFonts w:ascii="Times New Roman" w:hAnsi="Times New Roman"/>
          <w:sz w:val="24"/>
          <w:szCs w:val="24"/>
        </w:rPr>
        <w:t xml:space="preserve"> </w:t>
      </w:r>
      <w:r w:rsidRPr="002B0F62">
        <w:rPr>
          <w:rFonts w:ascii="Times New Roman" w:hAnsi="Times New Roman"/>
          <w:sz w:val="24"/>
          <w:szCs w:val="24"/>
        </w:rPr>
        <w:t>Вегенер.</w:t>
      </w:r>
    </w:p>
    <w:p w:rsidR="00F76399" w:rsidRPr="009A47A0" w:rsidRDefault="00F76399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85A98" w:rsidRPr="00F76399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76399">
        <w:rPr>
          <w:rFonts w:ascii="Times New Roman" w:hAnsi="Times New Roman"/>
          <w:b/>
          <w:bCs/>
          <w:i/>
          <w:sz w:val="24"/>
          <w:szCs w:val="24"/>
        </w:rPr>
        <w:t xml:space="preserve">Учебные понятия: </w:t>
      </w:r>
      <w:r w:rsidR="00F76399" w:rsidRPr="00F76399">
        <w:rPr>
          <w:rFonts w:ascii="Times New Roman" w:hAnsi="Times New Roman"/>
          <w:bCs/>
          <w:sz w:val="24"/>
          <w:szCs w:val="24"/>
        </w:rPr>
        <w:t>к</w:t>
      </w:r>
      <w:r w:rsidRPr="00F76399">
        <w:rPr>
          <w:rFonts w:ascii="Times New Roman" w:hAnsi="Times New Roman"/>
          <w:sz w:val="24"/>
          <w:szCs w:val="24"/>
        </w:rPr>
        <w:t>л</w:t>
      </w:r>
      <w:r w:rsidRPr="002B0F62">
        <w:rPr>
          <w:rFonts w:ascii="Times New Roman" w:hAnsi="Times New Roman"/>
          <w:sz w:val="24"/>
          <w:szCs w:val="24"/>
        </w:rPr>
        <w:t>иматический пояс, субпояса, климатообразующий фактор, п</w:t>
      </w:r>
      <w:r w:rsidRPr="002B0F62">
        <w:rPr>
          <w:rFonts w:ascii="Times New Roman" w:hAnsi="Times New Roman"/>
          <w:sz w:val="24"/>
          <w:szCs w:val="24"/>
        </w:rPr>
        <w:t>о</w:t>
      </w:r>
      <w:r w:rsidRPr="002B0F62">
        <w:rPr>
          <w:rFonts w:ascii="Times New Roman" w:hAnsi="Times New Roman"/>
          <w:sz w:val="24"/>
          <w:szCs w:val="24"/>
        </w:rPr>
        <w:t>стоянный ветер, пассаты, муссоны, западный перенос, континентальность климата, тип кл</w:t>
      </w:r>
      <w:r w:rsidRPr="002B0F62">
        <w:rPr>
          <w:rFonts w:ascii="Times New Roman" w:hAnsi="Times New Roman"/>
          <w:sz w:val="24"/>
          <w:szCs w:val="24"/>
        </w:rPr>
        <w:t>и</w:t>
      </w:r>
      <w:r w:rsidRPr="002B0F62">
        <w:rPr>
          <w:rFonts w:ascii="Times New Roman" w:hAnsi="Times New Roman"/>
          <w:sz w:val="24"/>
          <w:szCs w:val="24"/>
        </w:rPr>
        <w:t>мата, климатограмма, воздушная масса.</w:t>
      </w:r>
    </w:p>
    <w:p w:rsidR="00585A98" w:rsidRPr="009A47A0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585A98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F76399">
        <w:rPr>
          <w:rFonts w:ascii="Times New Roman" w:hAnsi="Times New Roman"/>
          <w:b/>
          <w:bCs/>
          <w:i/>
          <w:sz w:val="24"/>
          <w:szCs w:val="24"/>
        </w:rPr>
        <w:t xml:space="preserve">Учебные понятия: </w:t>
      </w:r>
      <w:r w:rsidR="00F76399">
        <w:rPr>
          <w:rFonts w:ascii="Times New Roman" w:hAnsi="Times New Roman"/>
          <w:bCs/>
          <w:sz w:val="24"/>
          <w:szCs w:val="24"/>
        </w:rPr>
        <w:t>м</w:t>
      </w:r>
      <w:r w:rsidRPr="002B0F62">
        <w:rPr>
          <w:rFonts w:ascii="Times New Roman" w:hAnsi="Times New Roman"/>
          <w:bCs/>
          <w:sz w:val="24"/>
          <w:szCs w:val="24"/>
        </w:rPr>
        <w:t xml:space="preserve">оре, волны, </w:t>
      </w:r>
      <w:r w:rsidRPr="002B0F62">
        <w:rPr>
          <w:rFonts w:ascii="Times New Roman" w:hAnsi="Times New Roman"/>
          <w:sz w:val="24"/>
          <w:szCs w:val="24"/>
        </w:rPr>
        <w:t>континентальный шельф, материковый склон, ложе океана, цунами, ветровые и стоковые те</w:t>
      </w:r>
      <w:r>
        <w:rPr>
          <w:rFonts w:ascii="Times New Roman" w:hAnsi="Times New Roman"/>
          <w:sz w:val="24"/>
          <w:szCs w:val="24"/>
        </w:rPr>
        <w:t>чения, планктон, нектон, бентос</w:t>
      </w:r>
      <w:r w:rsidRPr="002B0F62">
        <w:rPr>
          <w:rFonts w:ascii="Times New Roman" w:hAnsi="Times New Roman"/>
          <w:sz w:val="24"/>
          <w:szCs w:val="24"/>
        </w:rPr>
        <w:t xml:space="preserve">. </w:t>
      </w:r>
    </w:p>
    <w:p w:rsidR="00F76399" w:rsidRPr="00F76399" w:rsidRDefault="00F76399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85A98" w:rsidRPr="00F76399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76399">
        <w:rPr>
          <w:rFonts w:ascii="Times New Roman" w:hAnsi="Times New Roman"/>
          <w:b/>
          <w:bCs/>
          <w:i/>
          <w:sz w:val="24"/>
          <w:szCs w:val="24"/>
        </w:rPr>
        <w:t>Учебные понятия</w:t>
      </w:r>
      <w:r w:rsidR="00F76399">
        <w:rPr>
          <w:rFonts w:ascii="Times New Roman" w:hAnsi="Times New Roman"/>
          <w:b/>
          <w:bCs/>
          <w:i/>
          <w:sz w:val="24"/>
          <w:szCs w:val="24"/>
        </w:rPr>
        <w:t xml:space="preserve">: </w:t>
      </w:r>
      <w:r w:rsidR="00F76399" w:rsidRPr="00F76399">
        <w:rPr>
          <w:rFonts w:ascii="Times New Roman" w:hAnsi="Times New Roman"/>
          <w:bCs/>
          <w:sz w:val="24"/>
          <w:szCs w:val="24"/>
        </w:rPr>
        <w:t>п</w:t>
      </w:r>
      <w:r w:rsidRPr="00F76399">
        <w:rPr>
          <w:rFonts w:ascii="Times New Roman" w:hAnsi="Times New Roman"/>
          <w:sz w:val="24"/>
          <w:szCs w:val="24"/>
        </w:rPr>
        <w:t>р</w:t>
      </w:r>
      <w:r w:rsidRPr="002B0F62">
        <w:rPr>
          <w:rFonts w:ascii="Times New Roman" w:hAnsi="Times New Roman"/>
          <w:sz w:val="24"/>
          <w:szCs w:val="24"/>
        </w:rPr>
        <w:t xml:space="preserve">иродный комплекс, географическая оболочка, целостность, ритмичность, закон географической зональности, природная зона. </w:t>
      </w:r>
    </w:p>
    <w:p w:rsidR="00585A98" w:rsidRPr="009A47A0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Cs/>
          <w:i/>
          <w:sz w:val="24"/>
          <w:szCs w:val="24"/>
        </w:rPr>
      </w:pPr>
      <w:r w:rsidRPr="00F76399">
        <w:rPr>
          <w:rFonts w:ascii="Times New Roman" w:hAnsi="Times New Roman"/>
          <w:b/>
          <w:bCs/>
          <w:i/>
          <w:sz w:val="24"/>
          <w:szCs w:val="24"/>
        </w:rPr>
        <w:t>Персоналии</w:t>
      </w:r>
      <w:r w:rsidR="00F76399">
        <w:rPr>
          <w:rFonts w:ascii="Times New Roman" w:hAnsi="Times New Roman"/>
          <w:sz w:val="24"/>
          <w:szCs w:val="24"/>
        </w:rPr>
        <w:t xml:space="preserve">: </w:t>
      </w:r>
      <w:r w:rsidRPr="002B0F62">
        <w:rPr>
          <w:rFonts w:ascii="Times New Roman" w:hAnsi="Times New Roman"/>
          <w:sz w:val="24"/>
          <w:szCs w:val="24"/>
        </w:rPr>
        <w:t>Василий Васильевич Докучаев.</w:t>
      </w:r>
    </w:p>
    <w:p w:rsidR="00F76399" w:rsidRDefault="00F76399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85A98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F76399">
        <w:rPr>
          <w:rFonts w:ascii="Times New Roman" w:hAnsi="Times New Roman"/>
          <w:b/>
          <w:bCs/>
          <w:i/>
          <w:sz w:val="24"/>
          <w:szCs w:val="24"/>
        </w:rPr>
        <w:t xml:space="preserve">Учебные понятия: </w:t>
      </w:r>
      <w:r w:rsidR="00F76399" w:rsidRPr="00F76399">
        <w:rPr>
          <w:rFonts w:ascii="Times New Roman" w:hAnsi="Times New Roman"/>
          <w:bCs/>
          <w:sz w:val="24"/>
          <w:szCs w:val="24"/>
        </w:rPr>
        <w:t>м</w:t>
      </w:r>
      <w:r w:rsidRPr="002B0F62">
        <w:rPr>
          <w:rFonts w:ascii="Times New Roman" w:hAnsi="Times New Roman"/>
          <w:sz w:val="24"/>
          <w:szCs w:val="24"/>
        </w:rPr>
        <w:t>играция, хозяйственная деятельность, цивилизация, особо о</w:t>
      </w:r>
      <w:r w:rsidRPr="002B0F62">
        <w:rPr>
          <w:rFonts w:ascii="Times New Roman" w:hAnsi="Times New Roman"/>
          <w:sz w:val="24"/>
          <w:szCs w:val="24"/>
        </w:rPr>
        <w:t>х</w:t>
      </w:r>
      <w:r w:rsidRPr="002B0F62">
        <w:rPr>
          <w:rFonts w:ascii="Times New Roman" w:hAnsi="Times New Roman"/>
          <w:sz w:val="24"/>
          <w:szCs w:val="24"/>
        </w:rPr>
        <w:t>раняемые природные территории, Всемирное наследие, раса, религия, мировые религии, страна, монархия, республика.</w:t>
      </w:r>
    </w:p>
    <w:p w:rsidR="00F76399" w:rsidRPr="00F76399" w:rsidRDefault="00F76399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85A98" w:rsidRPr="00F76399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76399">
        <w:rPr>
          <w:rFonts w:ascii="Times New Roman" w:hAnsi="Times New Roman"/>
          <w:b/>
          <w:bCs/>
          <w:i/>
          <w:sz w:val="24"/>
          <w:szCs w:val="24"/>
        </w:rPr>
        <w:t xml:space="preserve">Учебные понятия: </w:t>
      </w:r>
      <w:r w:rsidR="00F76399" w:rsidRPr="00F76399">
        <w:rPr>
          <w:rFonts w:ascii="Times New Roman" w:hAnsi="Times New Roman"/>
          <w:bCs/>
          <w:sz w:val="24"/>
          <w:szCs w:val="24"/>
        </w:rPr>
        <w:t>с</w:t>
      </w:r>
      <w:r w:rsidRPr="002B0F62">
        <w:rPr>
          <w:rFonts w:ascii="Times New Roman" w:hAnsi="Times New Roman"/>
          <w:bCs/>
          <w:sz w:val="24"/>
          <w:szCs w:val="24"/>
        </w:rPr>
        <w:t>аванна,</w:t>
      </w:r>
      <w:r w:rsidR="00F76399">
        <w:rPr>
          <w:rFonts w:ascii="Times New Roman" w:hAnsi="Times New Roman"/>
          <w:bCs/>
          <w:sz w:val="24"/>
          <w:szCs w:val="24"/>
        </w:rPr>
        <w:t xml:space="preserve"> </w:t>
      </w:r>
      <w:r w:rsidRPr="002B0F62">
        <w:rPr>
          <w:rFonts w:ascii="Times New Roman" w:hAnsi="Times New Roman"/>
          <w:sz w:val="24"/>
          <w:szCs w:val="24"/>
        </w:rPr>
        <w:t>национальный парк, Восточно-Африканский разлом, сахель, экваториальная раса.</w:t>
      </w:r>
    </w:p>
    <w:p w:rsidR="00585A98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F76399">
        <w:rPr>
          <w:rFonts w:ascii="Times New Roman" w:hAnsi="Times New Roman"/>
          <w:b/>
          <w:bCs/>
          <w:i/>
          <w:sz w:val="24"/>
          <w:szCs w:val="24"/>
        </w:rPr>
        <w:t xml:space="preserve">Персоналии: </w:t>
      </w:r>
      <w:r w:rsidRPr="002B0F62">
        <w:rPr>
          <w:rFonts w:ascii="Times New Roman" w:hAnsi="Times New Roman"/>
          <w:bCs/>
          <w:sz w:val="24"/>
          <w:szCs w:val="24"/>
        </w:rPr>
        <w:t>Генрих Мореплаватель, Васко да Гама, Давид Ливингстон, Генри Стэнли, Джон Спик, Джеймс Грант, Василий Васильевич Юнкер, Николай Степанович Г</w:t>
      </w:r>
      <w:r w:rsidRPr="002B0F62">
        <w:rPr>
          <w:rFonts w:ascii="Times New Roman" w:hAnsi="Times New Roman"/>
          <w:bCs/>
          <w:sz w:val="24"/>
          <w:szCs w:val="24"/>
        </w:rPr>
        <w:t>у</w:t>
      </w:r>
      <w:r w:rsidRPr="002B0F62">
        <w:rPr>
          <w:rFonts w:ascii="Times New Roman" w:hAnsi="Times New Roman"/>
          <w:bCs/>
          <w:sz w:val="24"/>
          <w:szCs w:val="24"/>
        </w:rPr>
        <w:t>милев.</w:t>
      </w:r>
    </w:p>
    <w:p w:rsidR="00F76399" w:rsidRPr="00F76399" w:rsidRDefault="00F76399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85A98" w:rsidRPr="00F76399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F76399">
        <w:rPr>
          <w:rFonts w:ascii="Times New Roman" w:hAnsi="Times New Roman"/>
          <w:b/>
          <w:bCs/>
          <w:i/>
          <w:sz w:val="24"/>
          <w:szCs w:val="24"/>
        </w:rPr>
        <w:t xml:space="preserve">Учебные понятия: </w:t>
      </w:r>
      <w:r w:rsidR="00F76399" w:rsidRPr="00F76399">
        <w:rPr>
          <w:rFonts w:ascii="Times New Roman" w:hAnsi="Times New Roman"/>
          <w:bCs/>
          <w:sz w:val="24"/>
          <w:szCs w:val="24"/>
        </w:rPr>
        <w:t>л</w:t>
      </w:r>
      <w:r w:rsidRPr="002B0F62">
        <w:rPr>
          <w:rFonts w:ascii="Times New Roman" w:hAnsi="Times New Roman"/>
          <w:sz w:val="24"/>
          <w:szCs w:val="24"/>
        </w:rPr>
        <w:t>акколит, эндемик, аборигены.</w:t>
      </w:r>
    </w:p>
    <w:p w:rsidR="00585A98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F76399">
        <w:rPr>
          <w:rFonts w:ascii="Times New Roman" w:hAnsi="Times New Roman"/>
          <w:b/>
          <w:bCs/>
          <w:i/>
          <w:sz w:val="24"/>
          <w:szCs w:val="24"/>
        </w:rPr>
        <w:t>Персоналии:</w:t>
      </w:r>
      <w:r w:rsidRPr="002B0F6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2B0F62">
        <w:rPr>
          <w:rFonts w:ascii="Times New Roman" w:hAnsi="Times New Roman"/>
          <w:bCs/>
          <w:sz w:val="24"/>
          <w:szCs w:val="24"/>
        </w:rPr>
        <w:t>Вилем</w:t>
      </w:r>
      <w:r w:rsidR="00F76399">
        <w:rPr>
          <w:rFonts w:ascii="Times New Roman" w:hAnsi="Times New Roman"/>
          <w:bCs/>
          <w:sz w:val="24"/>
          <w:szCs w:val="24"/>
        </w:rPr>
        <w:t xml:space="preserve"> </w:t>
      </w:r>
      <w:r w:rsidRPr="002B0F62">
        <w:rPr>
          <w:rFonts w:ascii="Times New Roman" w:hAnsi="Times New Roman"/>
          <w:bCs/>
          <w:sz w:val="24"/>
          <w:szCs w:val="24"/>
        </w:rPr>
        <w:t>Янсзон, Абель</w:t>
      </w:r>
      <w:r w:rsidR="00F76399">
        <w:rPr>
          <w:rFonts w:ascii="Times New Roman" w:hAnsi="Times New Roman"/>
          <w:bCs/>
          <w:sz w:val="24"/>
          <w:szCs w:val="24"/>
        </w:rPr>
        <w:t xml:space="preserve"> </w:t>
      </w:r>
      <w:r w:rsidRPr="002B0F62">
        <w:rPr>
          <w:rFonts w:ascii="Times New Roman" w:hAnsi="Times New Roman"/>
          <w:bCs/>
          <w:sz w:val="24"/>
          <w:szCs w:val="24"/>
        </w:rPr>
        <w:t>Тасман, Джеймс Кук,</w:t>
      </w:r>
      <w:r w:rsidR="00F76399">
        <w:rPr>
          <w:rFonts w:ascii="Times New Roman" w:hAnsi="Times New Roman"/>
          <w:bCs/>
          <w:sz w:val="24"/>
          <w:szCs w:val="24"/>
        </w:rPr>
        <w:t xml:space="preserve"> </w:t>
      </w:r>
      <w:r w:rsidRPr="002B0F62">
        <w:rPr>
          <w:rFonts w:ascii="Times New Roman" w:hAnsi="Times New Roman"/>
          <w:bCs/>
          <w:sz w:val="24"/>
          <w:szCs w:val="24"/>
        </w:rPr>
        <w:t>Э</w:t>
      </w:r>
      <w:r w:rsidRPr="002B0F62">
        <w:rPr>
          <w:rFonts w:ascii="Times New Roman" w:hAnsi="Times New Roman"/>
          <w:sz w:val="24"/>
          <w:szCs w:val="24"/>
        </w:rPr>
        <w:t>дуард</w:t>
      </w:r>
      <w:r w:rsidR="00F76399">
        <w:rPr>
          <w:rFonts w:ascii="Times New Roman" w:hAnsi="Times New Roman"/>
          <w:sz w:val="24"/>
          <w:szCs w:val="24"/>
        </w:rPr>
        <w:t xml:space="preserve"> </w:t>
      </w:r>
      <w:r w:rsidRPr="002B0F62">
        <w:rPr>
          <w:rFonts w:ascii="Times New Roman" w:hAnsi="Times New Roman"/>
          <w:bCs/>
          <w:sz w:val="24"/>
          <w:szCs w:val="24"/>
        </w:rPr>
        <w:t>Эйр, Николай Н</w:t>
      </w:r>
      <w:r w:rsidRPr="002B0F62">
        <w:rPr>
          <w:rFonts w:ascii="Times New Roman" w:hAnsi="Times New Roman"/>
          <w:bCs/>
          <w:sz w:val="24"/>
          <w:szCs w:val="24"/>
        </w:rPr>
        <w:t>и</w:t>
      </w:r>
      <w:r w:rsidRPr="002B0F62">
        <w:rPr>
          <w:rFonts w:ascii="Times New Roman" w:hAnsi="Times New Roman"/>
          <w:bCs/>
          <w:sz w:val="24"/>
          <w:szCs w:val="24"/>
        </w:rPr>
        <w:t>колае</w:t>
      </w:r>
      <w:r w:rsidR="00F76399">
        <w:rPr>
          <w:rFonts w:ascii="Times New Roman" w:hAnsi="Times New Roman"/>
          <w:bCs/>
          <w:sz w:val="24"/>
          <w:szCs w:val="24"/>
        </w:rPr>
        <w:t>вич Миклуха</w:t>
      </w:r>
      <w:r w:rsidRPr="002B0F62">
        <w:rPr>
          <w:rFonts w:ascii="Times New Roman" w:hAnsi="Times New Roman"/>
          <w:bCs/>
          <w:sz w:val="24"/>
          <w:szCs w:val="24"/>
        </w:rPr>
        <w:t>-Маклай, Юрий Федорович Лисянский, Тур Хейердал.</w:t>
      </w:r>
    </w:p>
    <w:p w:rsidR="00F76399" w:rsidRPr="009A47A0" w:rsidRDefault="00F76399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85A98" w:rsidRPr="00F76399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76399">
        <w:rPr>
          <w:rFonts w:ascii="Times New Roman" w:hAnsi="Times New Roman"/>
          <w:b/>
          <w:bCs/>
          <w:i/>
          <w:sz w:val="24"/>
          <w:szCs w:val="24"/>
        </w:rPr>
        <w:t xml:space="preserve">Учебные  понятия: </w:t>
      </w:r>
      <w:r w:rsidR="00F76399" w:rsidRPr="00F76399">
        <w:rPr>
          <w:rFonts w:ascii="Times New Roman" w:hAnsi="Times New Roman"/>
          <w:bCs/>
          <w:sz w:val="24"/>
          <w:szCs w:val="24"/>
        </w:rPr>
        <w:t>с</w:t>
      </w:r>
      <w:r w:rsidRPr="00F76399">
        <w:rPr>
          <w:rFonts w:ascii="Times New Roman" w:hAnsi="Times New Roman"/>
          <w:bCs/>
          <w:sz w:val="24"/>
          <w:szCs w:val="24"/>
        </w:rPr>
        <w:t>т</w:t>
      </w:r>
      <w:r w:rsidRPr="002B0F62">
        <w:rPr>
          <w:rFonts w:ascii="Times New Roman" w:hAnsi="Times New Roman"/>
          <w:bCs/>
          <w:sz w:val="24"/>
          <w:szCs w:val="24"/>
        </w:rPr>
        <w:t>оковые ветры,</w:t>
      </w:r>
      <w:r w:rsidR="00F76399">
        <w:rPr>
          <w:rFonts w:ascii="Times New Roman" w:hAnsi="Times New Roman"/>
          <w:bCs/>
          <w:sz w:val="24"/>
          <w:szCs w:val="24"/>
        </w:rPr>
        <w:t xml:space="preserve"> </w:t>
      </w:r>
      <w:r w:rsidRPr="002B0F62">
        <w:rPr>
          <w:rFonts w:ascii="Times New Roman" w:hAnsi="Times New Roman"/>
          <w:sz w:val="24"/>
          <w:szCs w:val="24"/>
        </w:rPr>
        <w:t>магнитный полюс, полюс относительной н</w:t>
      </w:r>
      <w:r w:rsidRPr="002B0F62">
        <w:rPr>
          <w:rFonts w:ascii="Times New Roman" w:hAnsi="Times New Roman"/>
          <w:sz w:val="24"/>
          <w:szCs w:val="24"/>
        </w:rPr>
        <w:t>е</w:t>
      </w:r>
      <w:r w:rsidRPr="002B0F62">
        <w:rPr>
          <w:rFonts w:ascii="Times New Roman" w:hAnsi="Times New Roman"/>
          <w:sz w:val="24"/>
          <w:szCs w:val="24"/>
        </w:rPr>
        <w:t>доступности, шельфовый ледник.</w:t>
      </w:r>
    </w:p>
    <w:p w:rsidR="00585A98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910D46">
        <w:rPr>
          <w:rFonts w:ascii="Times New Roman" w:hAnsi="Times New Roman"/>
          <w:b/>
          <w:bCs/>
          <w:i/>
          <w:sz w:val="24"/>
          <w:szCs w:val="24"/>
        </w:rPr>
        <w:t>Персоналии:</w:t>
      </w:r>
      <w:r w:rsidRPr="002B0F6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910D46">
        <w:rPr>
          <w:rFonts w:ascii="Times New Roman" w:hAnsi="Times New Roman"/>
          <w:bCs/>
          <w:sz w:val="24"/>
          <w:szCs w:val="24"/>
        </w:rPr>
        <w:t>Джеймс Кук, Фадд</w:t>
      </w:r>
      <w:r w:rsidRPr="002B0F62">
        <w:rPr>
          <w:rFonts w:ascii="Times New Roman" w:hAnsi="Times New Roman"/>
          <w:bCs/>
          <w:sz w:val="24"/>
          <w:szCs w:val="24"/>
        </w:rPr>
        <w:t>ей</w:t>
      </w:r>
      <w:r w:rsidR="00910D46">
        <w:rPr>
          <w:rFonts w:ascii="Times New Roman" w:hAnsi="Times New Roman"/>
          <w:bCs/>
          <w:sz w:val="24"/>
          <w:szCs w:val="24"/>
        </w:rPr>
        <w:t xml:space="preserve"> </w:t>
      </w:r>
      <w:r w:rsidRPr="002B0F62">
        <w:rPr>
          <w:rFonts w:ascii="Times New Roman" w:hAnsi="Times New Roman"/>
          <w:bCs/>
          <w:sz w:val="24"/>
          <w:szCs w:val="24"/>
        </w:rPr>
        <w:t>Фаддеевич</w:t>
      </w:r>
      <w:r w:rsidR="00910D46">
        <w:rPr>
          <w:rFonts w:ascii="Times New Roman" w:hAnsi="Times New Roman"/>
          <w:bCs/>
          <w:sz w:val="24"/>
          <w:szCs w:val="24"/>
        </w:rPr>
        <w:t xml:space="preserve"> </w:t>
      </w:r>
      <w:r w:rsidRPr="002B0F62">
        <w:rPr>
          <w:rFonts w:ascii="Times New Roman" w:hAnsi="Times New Roman"/>
          <w:bCs/>
          <w:sz w:val="24"/>
          <w:szCs w:val="24"/>
        </w:rPr>
        <w:t>Беллинсгаузен, Михаил Петрович Л</w:t>
      </w:r>
      <w:r w:rsidRPr="002B0F62">
        <w:rPr>
          <w:rFonts w:ascii="Times New Roman" w:hAnsi="Times New Roman"/>
          <w:bCs/>
          <w:sz w:val="24"/>
          <w:szCs w:val="24"/>
        </w:rPr>
        <w:t>а</w:t>
      </w:r>
      <w:r w:rsidRPr="002B0F62">
        <w:rPr>
          <w:rFonts w:ascii="Times New Roman" w:hAnsi="Times New Roman"/>
          <w:bCs/>
          <w:sz w:val="24"/>
          <w:szCs w:val="24"/>
        </w:rPr>
        <w:t>зарев, Дюмон</w:t>
      </w:r>
      <w:r w:rsidR="00910D46">
        <w:rPr>
          <w:rFonts w:ascii="Times New Roman" w:hAnsi="Times New Roman"/>
          <w:bCs/>
          <w:sz w:val="24"/>
          <w:szCs w:val="24"/>
        </w:rPr>
        <w:t xml:space="preserve"> </w:t>
      </w:r>
      <w:r w:rsidRPr="002B0F62">
        <w:rPr>
          <w:rFonts w:ascii="Times New Roman" w:hAnsi="Times New Roman"/>
          <w:bCs/>
          <w:sz w:val="24"/>
          <w:szCs w:val="24"/>
        </w:rPr>
        <w:t>Дюрвиль, Джеймс Росс, Руал Амундсен, Роберт Скотт.</w:t>
      </w:r>
    </w:p>
    <w:p w:rsidR="00910D46" w:rsidRPr="009A47A0" w:rsidRDefault="00910D46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85A98" w:rsidRPr="00910D46" w:rsidRDefault="00585A98" w:rsidP="00910D46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910D46">
        <w:rPr>
          <w:rFonts w:ascii="Times New Roman" w:hAnsi="Times New Roman"/>
          <w:b/>
          <w:bCs/>
          <w:i/>
          <w:sz w:val="24"/>
          <w:szCs w:val="24"/>
        </w:rPr>
        <w:t xml:space="preserve">Учебные понятия: </w:t>
      </w:r>
      <w:r w:rsidR="00910D46" w:rsidRPr="00910D46">
        <w:rPr>
          <w:rFonts w:ascii="Times New Roman" w:hAnsi="Times New Roman"/>
          <w:bCs/>
          <w:sz w:val="24"/>
          <w:szCs w:val="24"/>
        </w:rPr>
        <w:t>с</w:t>
      </w:r>
      <w:r w:rsidRPr="002B0F62">
        <w:rPr>
          <w:rFonts w:ascii="Times New Roman" w:hAnsi="Times New Roman"/>
          <w:sz w:val="24"/>
          <w:szCs w:val="24"/>
        </w:rPr>
        <w:t>ельва, пампа, метис, мулат, самбо, Вест-Индия, Латинская и Цент-ральная  Америка.</w:t>
      </w:r>
    </w:p>
    <w:p w:rsidR="00585A98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0D46">
        <w:rPr>
          <w:rFonts w:ascii="Times New Roman" w:hAnsi="Times New Roman"/>
          <w:b/>
          <w:bCs/>
          <w:i/>
          <w:sz w:val="24"/>
          <w:szCs w:val="24"/>
        </w:rPr>
        <w:t>Персоналии:</w:t>
      </w:r>
      <w:r w:rsidRPr="002B0F6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2B0F62">
        <w:rPr>
          <w:rFonts w:ascii="Times New Roman" w:hAnsi="Times New Roman"/>
          <w:sz w:val="24"/>
          <w:szCs w:val="24"/>
        </w:rPr>
        <w:t>Христофор Колумб, Америго</w:t>
      </w:r>
      <w:r w:rsidR="00910D46">
        <w:rPr>
          <w:rFonts w:ascii="Times New Roman" w:hAnsi="Times New Roman"/>
          <w:sz w:val="24"/>
          <w:szCs w:val="24"/>
        </w:rPr>
        <w:t xml:space="preserve"> Веспуччи,</w:t>
      </w:r>
      <w:r w:rsidRPr="002B0F62">
        <w:rPr>
          <w:rFonts w:ascii="Times New Roman" w:hAnsi="Times New Roman"/>
          <w:sz w:val="24"/>
          <w:szCs w:val="24"/>
        </w:rPr>
        <w:t xml:space="preserve"> Нуньес де Бальбоа, Франц</w:t>
      </w:r>
      <w:r w:rsidRPr="002B0F62">
        <w:rPr>
          <w:rFonts w:ascii="Times New Roman" w:hAnsi="Times New Roman"/>
          <w:sz w:val="24"/>
          <w:szCs w:val="24"/>
        </w:rPr>
        <w:t>и</w:t>
      </w:r>
      <w:r w:rsidRPr="002B0F62">
        <w:rPr>
          <w:rFonts w:ascii="Times New Roman" w:hAnsi="Times New Roman"/>
          <w:sz w:val="24"/>
          <w:szCs w:val="24"/>
        </w:rPr>
        <w:t>ско Орельяно, Александр Гумбольдт, Григорий Иванович Лансдорф, Артур Конан</w:t>
      </w:r>
      <w:r w:rsidR="00910D46">
        <w:rPr>
          <w:rFonts w:ascii="Times New Roman" w:hAnsi="Times New Roman"/>
          <w:sz w:val="24"/>
          <w:szCs w:val="24"/>
        </w:rPr>
        <w:t xml:space="preserve"> </w:t>
      </w:r>
      <w:r w:rsidRPr="002B0F62">
        <w:rPr>
          <w:rFonts w:ascii="Times New Roman" w:hAnsi="Times New Roman"/>
          <w:sz w:val="24"/>
          <w:szCs w:val="24"/>
        </w:rPr>
        <w:t>Дойль, Франциско Писарро.</w:t>
      </w:r>
    </w:p>
    <w:p w:rsidR="00910D46" w:rsidRPr="009A47A0" w:rsidRDefault="00910D46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85A98" w:rsidRPr="00910D46" w:rsidRDefault="00585A98" w:rsidP="00910D46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910D46">
        <w:rPr>
          <w:rFonts w:ascii="Times New Roman" w:hAnsi="Times New Roman"/>
          <w:b/>
          <w:bCs/>
          <w:i/>
          <w:sz w:val="24"/>
          <w:szCs w:val="24"/>
        </w:rPr>
        <w:t xml:space="preserve">Учебные понятия: </w:t>
      </w:r>
      <w:r w:rsidRPr="002B0F62">
        <w:rPr>
          <w:rFonts w:ascii="Times New Roman" w:hAnsi="Times New Roman"/>
          <w:sz w:val="24"/>
          <w:szCs w:val="24"/>
        </w:rPr>
        <w:t>Великое оледенение, прерии, каньон, торнадо, Берингия, Англо-Америка, Латинская Америка.</w:t>
      </w:r>
    </w:p>
    <w:p w:rsidR="00585A98" w:rsidRDefault="00585A98" w:rsidP="00910D46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910D46">
        <w:rPr>
          <w:rFonts w:ascii="Times New Roman" w:hAnsi="Times New Roman"/>
          <w:b/>
          <w:bCs/>
          <w:i/>
          <w:sz w:val="24"/>
          <w:szCs w:val="24"/>
        </w:rPr>
        <w:t xml:space="preserve">Персоналии: </w:t>
      </w:r>
      <w:r w:rsidRPr="002B0F62">
        <w:rPr>
          <w:rFonts w:ascii="Times New Roman" w:hAnsi="Times New Roman"/>
          <w:bCs/>
          <w:sz w:val="24"/>
          <w:szCs w:val="24"/>
        </w:rPr>
        <w:t>Марко Поло, Аф</w:t>
      </w:r>
      <w:r w:rsidR="00910D46">
        <w:rPr>
          <w:rFonts w:ascii="Times New Roman" w:hAnsi="Times New Roman"/>
          <w:bCs/>
          <w:sz w:val="24"/>
          <w:szCs w:val="24"/>
        </w:rPr>
        <w:t>а</w:t>
      </w:r>
      <w:r w:rsidRPr="002B0F62">
        <w:rPr>
          <w:rFonts w:ascii="Times New Roman" w:hAnsi="Times New Roman"/>
          <w:bCs/>
          <w:sz w:val="24"/>
          <w:szCs w:val="24"/>
        </w:rPr>
        <w:t>насий Никитин, Петр Петрович Семенов-Тянь-Шанский, Николай Михайлович Пржевальский, Петр Кузьмич Козлов, Всеволод  Иванович Роборовский.</w:t>
      </w:r>
    </w:p>
    <w:p w:rsidR="00910D46" w:rsidRPr="00910D46" w:rsidRDefault="00910D46" w:rsidP="00910D46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85A98" w:rsidRPr="00910D46" w:rsidRDefault="00585A98" w:rsidP="00910D46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910D46">
        <w:rPr>
          <w:rFonts w:ascii="Times New Roman" w:hAnsi="Times New Roman"/>
          <w:b/>
          <w:bCs/>
          <w:i/>
          <w:sz w:val="24"/>
          <w:szCs w:val="24"/>
        </w:rPr>
        <w:t xml:space="preserve">Учебные понятия: </w:t>
      </w:r>
      <w:r w:rsidR="00910D46" w:rsidRPr="00910D46">
        <w:rPr>
          <w:rFonts w:ascii="Times New Roman" w:hAnsi="Times New Roman"/>
          <w:bCs/>
          <w:sz w:val="24"/>
          <w:szCs w:val="24"/>
        </w:rPr>
        <w:t>п</w:t>
      </w:r>
      <w:r w:rsidRPr="00910D46">
        <w:rPr>
          <w:rFonts w:ascii="Times New Roman" w:hAnsi="Times New Roman"/>
          <w:bCs/>
          <w:sz w:val="24"/>
          <w:szCs w:val="24"/>
        </w:rPr>
        <w:t>р</w:t>
      </w:r>
      <w:r w:rsidRPr="002B0F62">
        <w:rPr>
          <w:rFonts w:ascii="Times New Roman" w:hAnsi="Times New Roman"/>
          <w:bCs/>
          <w:sz w:val="24"/>
          <w:szCs w:val="24"/>
        </w:rPr>
        <w:t>иродные условия, стихийные природные явления, экологич</w:t>
      </w:r>
      <w:r w:rsidRPr="002B0F62">
        <w:rPr>
          <w:rFonts w:ascii="Times New Roman" w:hAnsi="Times New Roman"/>
          <w:bCs/>
          <w:sz w:val="24"/>
          <w:szCs w:val="24"/>
        </w:rPr>
        <w:t>е</w:t>
      </w:r>
      <w:r w:rsidRPr="002B0F62">
        <w:rPr>
          <w:rFonts w:ascii="Times New Roman" w:hAnsi="Times New Roman"/>
          <w:bCs/>
          <w:sz w:val="24"/>
          <w:szCs w:val="24"/>
        </w:rPr>
        <w:t>ская проблема.</w:t>
      </w:r>
    </w:p>
    <w:p w:rsidR="00585A98" w:rsidRPr="009A47A0" w:rsidRDefault="00585A98" w:rsidP="00F76399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bCs/>
          <w:i/>
          <w:sz w:val="24"/>
          <w:szCs w:val="24"/>
        </w:rPr>
      </w:pPr>
      <w:r w:rsidRPr="00910D46">
        <w:rPr>
          <w:rFonts w:ascii="Times New Roman" w:hAnsi="Times New Roman"/>
          <w:b/>
          <w:bCs/>
          <w:i/>
          <w:sz w:val="24"/>
          <w:szCs w:val="24"/>
        </w:rPr>
        <w:t>Персоналии:</w:t>
      </w:r>
      <w:r w:rsidRPr="002B0F6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2B0F62">
        <w:rPr>
          <w:rFonts w:ascii="Times New Roman" w:hAnsi="Times New Roman"/>
          <w:bCs/>
          <w:sz w:val="24"/>
          <w:szCs w:val="24"/>
        </w:rPr>
        <w:t>Николай Иванович Вавилов, Владимир Иванович Вернадский.</w:t>
      </w:r>
    </w:p>
    <w:p w:rsidR="00585A98" w:rsidRDefault="00585A98" w:rsidP="00F76399">
      <w:pPr>
        <w:pStyle w:val="a5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10D46" w:rsidRDefault="00910D46" w:rsidP="00F76399">
      <w:pPr>
        <w:pStyle w:val="a5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10D46" w:rsidRDefault="00910D46" w:rsidP="00910D46">
      <w:pPr>
        <w:tabs>
          <w:tab w:val="left" w:pos="709"/>
        </w:tabs>
        <w:spacing w:after="0"/>
        <w:ind w:firstLine="851"/>
        <w:jc w:val="center"/>
        <w:rPr>
          <w:rFonts w:ascii="Times New Roman" w:eastAsia="PragmaticaCondC" w:hAnsi="Times New Roman"/>
          <w:b/>
          <w:i/>
          <w:sz w:val="24"/>
          <w:szCs w:val="24"/>
        </w:rPr>
      </w:pPr>
      <w:r w:rsidRPr="009A47A0">
        <w:rPr>
          <w:rFonts w:ascii="Times New Roman" w:eastAsia="PragmaticaCondC" w:hAnsi="Times New Roman"/>
          <w:b/>
          <w:i/>
          <w:sz w:val="24"/>
          <w:szCs w:val="24"/>
        </w:rPr>
        <w:t>Требования к уровню подготовки учащихся</w:t>
      </w:r>
    </w:p>
    <w:p w:rsidR="00910D46" w:rsidRPr="009A47A0" w:rsidRDefault="00910D46" w:rsidP="00910D46">
      <w:pPr>
        <w:tabs>
          <w:tab w:val="left" w:pos="709"/>
        </w:tabs>
        <w:spacing w:after="0"/>
        <w:ind w:firstLine="851"/>
        <w:jc w:val="center"/>
        <w:rPr>
          <w:rFonts w:ascii="Times New Roman" w:eastAsia="PragmaticaCondC" w:hAnsi="Times New Roman"/>
          <w:b/>
          <w:i/>
          <w:sz w:val="24"/>
          <w:szCs w:val="24"/>
        </w:rPr>
      </w:pPr>
    </w:p>
    <w:p w:rsidR="00910D46" w:rsidRPr="009A47A0" w:rsidRDefault="00910D46" w:rsidP="00910D46">
      <w:pPr>
        <w:tabs>
          <w:tab w:val="left" w:pos="709"/>
        </w:tabs>
        <w:spacing w:after="0"/>
        <w:ind w:firstLine="851"/>
        <w:jc w:val="both"/>
        <w:rPr>
          <w:rFonts w:ascii="Times New Roman" w:eastAsia="PragmaticaCondC" w:hAnsi="Times New Roman"/>
          <w:b/>
          <w:i/>
          <w:sz w:val="24"/>
          <w:szCs w:val="24"/>
        </w:rPr>
      </w:pPr>
      <w:r w:rsidRPr="009A47A0">
        <w:rPr>
          <w:rFonts w:ascii="Times New Roman" w:eastAsia="PragmaticaCondC" w:hAnsi="Times New Roman"/>
          <w:b/>
          <w:i/>
          <w:sz w:val="24"/>
          <w:szCs w:val="24"/>
        </w:rPr>
        <w:t>Учащиеся должны знать (понимать):</w:t>
      </w:r>
    </w:p>
    <w:p w:rsidR="00910D46" w:rsidRPr="002B0F62" w:rsidRDefault="00910D46" w:rsidP="00910D46">
      <w:pPr>
        <w:pStyle w:val="2"/>
        <w:numPr>
          <w:ilvl w:val="0"/>
          <w:numId w:val="17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географические особенности природы материков и океанов, их сходство и ра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з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личия;</w:t>
      </w:r>
    </w:p>
    <w:p w:rsidR="00910D46" w:rsidRPr="002B0F62" w:rsidRDefault="00910D46" w:rsidP="00910D46">
      <w:pPr>
        <w:pStyle w:val="2"/>
        <w:numPr>
          <w:ilvl w:val="0"/>
          <w:numId w:val="17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причины, обуславливающие разнообразие отдельных материков и океанов;</w:t>
      </w:r>
    </w:p>
    <w:p w:rsidR="00910D46" w:rsidRPr="002B0F62" w:rsidRDefault="00910D46" w:rsidP="00910D46">
      <w:pPr>
        <w:pStyle w:val="2"/>
        <w:numPr>
          <w:ilvl w:val="0"/>
          <w:numId w:val="17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основные географические законы (зональность, ритмичность, высотная поя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с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ность);</w:t>
      </w:r>
    </w:p>
    <w:p w:rsidR="00910D46" w:rsidRPr="002B0F62" w:rsidRDefault="00910D46" w:rsidP="00910D46">
      <w:pPr>
        <w:pStyle w:val="2"/>
        <w:numPr>
          <w:ilvl w:val="0"/>
          <w:numId w:val="17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связи между географическим положением, природными условиями и хозяйс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т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венными особенностями отдельных стран и регионов;</w:t>
      </w:r>
    </w:p>
    <w:p w:rsidR="00910D46" w:rsidRPr="002B0F62" w:rsidRDefault="00910D46" w:rsidP="00910D46">
      <w:pPr>
        <w:pStyle w:val="2"/>
        <w:numPr>
          <w:ilvl w:val="0"/>
          <w:numId w:val="17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причины возникновения геоэкологических проблем, а также меры по их смя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г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чению и предотвращению;</w:t>
      </w:r>
    </w:p>
    <w:p w:rsidR="00910D46" w:rsidRPr="00910D46" w:rsidRDefault="00910D46" w:rsidP="00910D46">
      <w:pPr>
        <w:pStyle w:val="2"/>
        <w:numPr>
          <w:ilvl w:val="0"/>
          <w:numId w:val="17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r>
        <w:rPr>
          <w:rFonts w:ascii="Times New Roman" w:eastAsia="PragmaticaCondC" w:hAnsi="Times New Roman"/>
          <w:sz w:val="24"/>
          <w:szCs w:val="24"/>
          <w:lang w:val="ru-RU"/>
        </w:rPr>
        <w:t>г</w:t>
      </w:r>
      <w:r w:rsidRPr="002B0F62">
        <w:rPr>
          <w:rFonts w:ascii="Times New Roman" w:eastAsia="PragmaticaCondC" w:hAnsi="Times New Roman"/>
          <w:sz w:val="24"/>
          <w:szCs w:val="24"/>
        </w:rPr>
        <w:t>еографию</w:t>
      </w:r>
      <w:r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r w:rsidRPr="002B0F62">
        <w:rPr>
          <w:rFonts w:ascii="Times New Roman" w:eastAsia="PragmaticaCondC" w:hAnsi="Times New Roman"/>
          <w:sz w:val="24"/>
          <w:szCs w:val="24"/>
        </w:rPr>
        <w:t>крупнейших</w:t>
      </w:r>
      <w:r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r w:rsidRPr="002B0F62">
        <w:rPr>
          <w:rFonts w:ascii="Times New Roman" w:eastAsia="PragmaticaCondC" w:hAnsi="Times New Roman"/>
          <w:sz w:val="24"/>
          <w:szCs w:val="24"/>
        </w:rPr>
        <w:t>народов</w:t>
      </w:r>
      <w:r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r w:rsidRPr="002B0F62">
        <w:rPr>
          <w:rFonts w:ascii="Times New Roman" w:eastAsia="PragmaticaCondC" w:hAnsi="Times New Roman"/>
          <w:sz w:val="24"/>
          <w:szCs w:val="24"/>
        </w:rPr>
        <w:t>Земли.</w:t>
      </w:r>
    </w:p>
    <w:p w:rsidR="00910D46" w:rsidRPr="002B0F62" w:rsidRDefault="00910D46" w:rsidP="00910D46">
      <w:pPr>
        <w:pStyle w:val="2"/>
        <w:tabs>
          <w:tab w:val="left" w:pos="709"/>
        </w:tabs>
        <w:spacing w:after="0"/>
        <w:ind w:left="851"/>
        <w:jc w:val="both"/>
        <w:rPr>
          <w:rFonts w:ascii="Times New Roman" w:eastAsia="PragmaticaCondC" w:hAnsi="Times New Roman"/>
          <w:sz w:val="24"/>
          <w:szCs w:val="24"/>
        </w:rPr>
      </w:pPr>
    </w:p>
    <w:p w:rsidR="00910D46" w:rsidRPr="002B0F62" w:rsidRDefault="00910D46" w:rsidP="00910D46">
      <w:pPr>
        <w:tabs>
          <w:tab w:val="left" w:pos="709"/>
        </w:tabs>
        <w:spacing w:after="0"/>
        <w:ind w:firstLine="851"/>
        <w:jc w:val="both"/>
        <w:rPr>
          <w:rFonts w:ascii="Times New Roman" w:eastAsia="PragmaticaCondC" w:hAnsi="Times New Roman"/>
          <w:b/>
          <w:sz w:val="24"/>
          <w:szCs w:val="24"/>
        </w:rPr>
      </w:pPr>
      <w:r w:rsidRPr="002B0F62">
        <w:rPr>
          <w:rFonts w:ascii="Times New Roman" w:eastAsia="PragmaticaCondC" w:hAnsi="Times New Roman"/>
          <w:b/>
          <w:sz w:val="24"/>
          <w:szCs w:val="24"/>
        </w:rPr>
        <w:t>Учащиеся должны уметь: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анализировать, воспринимать, обобщать и интерпретировать географическую информацию;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выдвигать гипотезы о связях и закономерностях событий, объектов и явлений происходящих в географической оболочке;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выявлять в процессе работы с источниками географической информации с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о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держащуюся в них противоречивую информацию;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использовать источники географической информации для решения учебных и практико-ориентированных задач; знания о географических закономерностях для объяснения свойств, условий протекания и географических различий объектов и явлений; знания о ге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о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находить закономерности протекания явлений по результатам наблюдений (в том числе инструментальных);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объяснять особенности компонентов природы отдельных территорий; особе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н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ности адаптации человека к разным природным условиям; закономерности размещения н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а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селения и хозяйства отдельных стран;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описывать по карте взаимное расположение географических объектов;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определять качественные и количественные показатели, характеризующие ге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о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графические объекты, процессы и явления;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оценивать информацию географического содержания; особенности взаимоде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й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ствия природы и общества в пределах отдельных территорий;; положительные и негативные последствия глобальных изменений природы для отдельных регионов и стран; особенности взаимодействия человека и компонентов природы;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приводить примеры географических объектов и явлений и их взаимного вли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я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ния друг на друга; простейшую классификацию географических объектов, процессов и явл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е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ний; примеры, показывающие роль географической науки;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проводить по разным источникам информации исследования, связанное с из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у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чением географических объектов и явлений;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различать изученные географические объекты, процессы и явления; географ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и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ческие процессы и явления, определяющие особенности природы и населения материков и океанов, отдельных регионов и стран;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создавать простейшие географические карты различного содержания; пис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ь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менные тексты и устные сообщения об особенностях природы, населения и хозяйства из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у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ченных стран;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сопоставлять существующие в науке гипотезы о причинах происходящих гл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о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бальных изменений природы;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составлять описания географических объектов, процессов и явлений;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сравнивать географические объекты, процессы и явления; особенности прир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о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ды и населения, культуры регионов и отдельных стран; качественные и количественные п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о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формулировать зависимости и закономерности по результатам наблюдений (в том числе инструментальных);</w:t>
      </w:r>
    </w:p>
    <w:p w:rsidR="00910D46" w:rsidRPr="002B0F62" w:rsidRDefault="00910D46" w:rsidP="00910D46">
      <w:pPr>
        <w:pStyle w:val="2"/>
        <w:numPr>
          <w:ilvl w:val="0"/>
          <w:numId w:val="18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читать космические снимки и аэрофотоснимки, планы местности и географич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е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ские карты.</w:t>
      </w:r>
    </w:p>
    <w:p w:rsidR="00910D46" w:rsidRDefault="00910D46" w:rsidP="00F76399">
      <w:pPr>
        <w:pStyle w:val="a5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10D46" w:rsidRDefault="00910D46" w:rsidP="00F76399">
      <w:pPr>
        <w:pStyle w:val="a5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10D46" w:rsidRDefault="00910D46" w:rsidP="00910D46">
      <w:pPr>
        <w:tabs>
          <w:tab w:val="left" w:pos="709"/>
        </w:tabs>
        <w:spacing w:after="0"/>
        <w:ind w:firstLine="709"/>
        <w:jc w:val="center"/>
        <w:rPr>
          <w:rFonts w:ascii="Times New Roman" w:eastAsia="PragmaticaCondC" w:hAnsi="Times New Roman"/>
          <w:b/>
          <w:i/>
          <w:sz w:val="24"/>
          <w:szCs w:val="24"/>
        </w:rPr>
      </w:pPr>
      <w:r w:rsidRPr="009A47A0">
        <w:rPr>
          <w:rFonts w:ascii="Times New Roman" w:eastAsia="PragmaticaCondC" w:hAnsi="Times New Roman"/>
          <w:b/>
          <w:i/>
          <w:sz w:val="24"/>
          <w:szCs w:val="24"/>
        </w:rPr>
        <w:t>Географическая номенклатура</w:t>
      </w:r>
    </w:p>
    <w:p w:rsidR="00166B28" w:rsidRDefault="00166B28" w:rsidP="00910D46">
      <w:pPr>
        <w:tabs>
          <w:tab w:val="left" w:pos="709"/>
        </w:tabs>
        <w:spacing w:after="0"/>
        <w:ind w:firstLine="709"/>
        <w:jc w:val="center"/>
        <w:rPr>
          <w:rFonts w:ascii="Times New Roman" w:eastAsia="PragmaticaCondC" w:hAnsi="Times New Roman"/>
          <w:b/>
          <w:i/>
          <w:sz w:val="24"/>
          <w:szCs w:val="24"/>
        </w:rPr>
      </w:pPr>
    </w:p>
    <w:p w:rsidR="00166B28" w:rsidRDefault="00166B28" w:rsidP="00166B28">
      <w:pPr>
        <w:tabs>
          <w:tab w:val="left" w:pos="709"/>
        </w:tabs>
        <w:spacing w:after="0"/>
        <w:ind w:firstLine="709"/>
        <w:rPr>
          <w:rFonts w:ascii="Times New Roman" w:eastAsia="PragmaticaCondC" w:hAnsi="Times New Roman"/>
          <w:b/>
          <w:i/>
          <w:sz w:val="24"/>
          <w:szCs w:val="24"/>
        </w:rPr>
      </w:pPr>
      <w:r>
        <w:rPr>
          <w:rFonts w:ascii="Times New Roman" w:eastAsia="PragmaticaCondC" w:hAnsi="Times New Roman"/>
          <w:b/>
          <w:i/>
          <w:sz w:val="24"/>
          <w:szCs w:val="24"/>
        </w:rPr>
        <w:t>Крайние точки материков</w:t>
      </w:r>
    </w:p>
    <w:p w:rsidR="00910D46" w:rsidRPr="009A47A0" w:rsidRDefault="00910D46" w:rsidP="00910D46">
      <w:pPr>
        <w:tabs>
          <w:tab w:val="left" w:pos="709"/>
        </w:tabs>
        <w:spacing w:after="0"/>
        <w:ind w:firstLine="709"/>
        <w:jc w:val="both"/>
        <w:rPr>
          <w:rFonts w:ascii="Times New Roman" w:eastAsia="PragmaticaCondC" w:hAnsi="Times New Roman"/>
          <w:b/>
          <w:i/>
          <w:sz w:val="24"/>
          <w:szCs w:val="24"/>
        </w:rPr>
      </w:pPr>
    </w:p>
    <w:p w:rsidR="00910D46" w:rsidRPr="00B74749" w:rsidRDefault="00910D46" w:rsidP="00B74749">
      <w:pPr>
        <w:tabs>
          <w:tab w:val="left" w:pos="709"/>
        </w:tabs>
        <w:spacing w:after="0"/>
        <w:ind w:firstLine="851"/>
        <w:jc w:val="both"/>
        <w:rPr>
          <w:rFonts w:ascii="Times New Roman" w:eastAsia="PragmaticaCondC" w:hAnsi="Times New Roman"/>
          <w:b/>
          <w:sz w:val="24"/>
          <w:szCs w:val="24"/>
        </w:rPr>
      </w:pPr>
      <w:r w:rsidRPr="00B74749">
        <w:rPr>
          <w:rFonts w:ascii="Times New Roman" w:eastAsia="Times New Roman" w:hAnsi="Times New Roman"/>
          <w:b/>
          <w:sz w:val="24"/>
          <w:szCs w:val="24"/>
        </w:rPr>
        <w:t>Тема «Африка – материк коротких теней»:</w:t>
      </w:r>
    </w:p>
    <w:p w:rsidR="00910D46" w:rsidRPr="002B0F62" w:rsidRDefault="00910D46" w:rsidP="00B74749">
      <w:pPr>
        <w:pStyle w:val="2"/>
        <w:numPr>
          <w:ilvl w:val="0"/>
          <w:numId w:val="19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Атласские горы, Эфиопское нагорье, Восточно-Африканское плоскогорье; ву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л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кан Килиманджаро;</w:t>
      </w:r>
    </w:p>
    <w:p w:rsidR="00910D46" w:rsidRPr="002B0F62" w:rsidRDefault="00910D46" w:rsidP="00B74749">
      <w:pPr>
        <w:pStyle w:val="2"/>
        <w:numPr>
          <w:ilvl w:val="0"/>
          <w:numId w:val="19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r w:rsidRPr="002B0F62">
        <w:rPr>
          <w:rFonts w:ascii="Times New Roman" w:eastAsia="PragmaticaCondC" w:hAnsi="Times New Roman"/>
          <w:sz w:val="24"/>
          <w:szCs w:val="24"/>
        </w:rPr>
        <w:t>Нил, Конго, Нигер, Замбези;</w:t>
      </w:r>
    </w:p>
    <w:p w:rsidR="00910D46" w:rsidRPr="002B0F62" w:rsidRDefault="00910D46" w:rsidP="00B74749">
      <w:pPr>
        <w:pStyle w:val="2"/>
        <w:numPr>
          <w:ilvl w:val="0"/>
          <w:numId w:val="19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r w:rsidRPr="002B0F62">
        <w:rPr>
          <w:rFonts w:ascii="Times New Roman" w:eastAsia="PragmaticaCondC" w:hAnsi="Times New Roman"/>
          <w:sz w:val="24"/>
          <w:szCs w:val="24"/>
        </w:rPr>
        <w:t xml:space="preserve">Виктория, Танганьика, Чад; </w:t>
      </w:r>
    </w:p>
    <w:p w:rsidR="00910D46" w:rsidRPr="002B0F62" w:rsidRDefault="00910D46" w:rsidP="00B74749">
      <w:pPr>
        <w:pStyle w:val="2"/>
        <w:numPr>
          <w:ilvl w:val="0"/>
          <w:numId w:val="19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Египет (Каир), Алжир (Алжир), Нигерия (Лагос), Заир (Киншаса), Эфиопия (Аддис-Абеба), Кения (Найроби), ЮАР (Претория).</w:t>
      </w:r>
    </w:p>
    <w:p w:rsidR="00910D46" w:rsidRPr="002B0F62" w:rsidRDefault="00910D46" w:rsidP="00B74749">
      <w:pPr>
        <w:tabs>
          <w:tab w:val="left" w:pos="709"/>
        </w:tabs>
        <w:spacing w:after="0"/>
        <w:ind w:firstLine="851"/>
        <w:jc w:val="both"/>
        <w:rPr>
          <w:rFonts w:ascii="Times New Roman" w:eastAsia="PragmaticaCondC" w:hAnsi="Times New Roman"/>
          <w:sz w:val="24"/>
          <w:szCs w:val="24"/>
        </w:rPr>
      </w:pPr>
      <w:r w:rsidRPr="002B0F62">
        <w:rPr>
          <w:rFonts w:ascii="Times New Roman" w:eastAsia="PragmaticaCondC" w:hAnsi="Times New Roman"/>
          <w:b/>
          <w:sz w:val="24"/>
          <w:szCs w:val="24"/>
        </w:rPr>
        <w:t>Тема «Австралия – маленький великан»:</w:t>
      </w:r>
    </w:p>
    <w:p w:rsidR="00910D46" w:rsidRPr="002B0F62" w:rsidRDefault="00910D46" w:rsidP="00B74749">
      <w:pPr>
        <w:pStyle w:val="2"/>
        <w:numPr>
          <w:ilvl w:val="0"/>
          <w:numId w:val="20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Новая Зеландия, Новая Гвинея, Гавайские острова, Новая Каледония, Мелан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е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зия, Микронезия; Большой Барьерный риф; </w:t>
      </w:r>
    </w:p>
    <w:p w:rsidR="00910D46" w:rsidRPr="002B0F62" w:rsidRDefault="00910D46" w:rsidP="00B74749">
      <w:pPr>
        <w:pStyle w:val="2"/>
        <w:numPr>
          <w:ilvl w:val="0"/>
          <w:numId w:val="20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Большой Водораздельный хребет; гора Косцюшко; Центральная низменность; </w:t>
      </w:r>
    </w:p>
    <w:p w:rsidR="00910D46" w:rsidRPr="002B0F62" w:rsidRDefault="00910D46" w:rsidP="00B74749">
      <w:pPr>
        <w:pStyle w:val="2"/>
        <w:numPr>
          <w:ilvl w:val="0"/>
          <w:numId w:val="20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r w:rsidRPr="002B0F62">
        <w:rPr>
          <w:rFonts w:ascii="Times New Roman" w:eastAsia="PragmaticaCondC" w:hAnsi="Times New Roman"/>
          <w:sz w:val="24"/>
          <w:szCs w:val="24"/>
        </w:rPr>
        <w:t xml:space="preserve">Муррей, Эйр; </w:t>
      </w:r>
    </w:p>
    <w:p w:rsidR="00910D46" w:rsidRPr="002B0F62" w:rsidRDefault="00910D46" w:rsidP="00B74749">
      <w:pPr>
        <w:pStyle w:val="2"/>
        <w:numPr>
          <w:ilvl w:val="0"/>
          <w:numId w:val="20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r w:rsidRPr="002B0F62">
        <w:rPr>
          <w:rFonts w:ascii="Times New Roman" w:eastAsia="PragmaticaCondC" w:hAnsi="Times New Roman"/>
          <w:sz w:val="24"/>
          <w:szCs w:val="24"/>
        </w:rPr>
        <w:t xml:space="preserve">Сидней, Мельбурн, Канберра. </w:t>
      </w:r>
    </w:p>
    <w:p w:rsidR="00910D46" w:rsidRPr="002B0F62" w:rsidRDefault="00910D46" w:rsidP="00B74749">
      <w:pPr>
        <w:tabs>
          <w:tab w:val="left" w:pos="709"/>
        </w:tabs>
        <w:spacing w:after="0"/>
        <w:ind w:firstLine="851"/>
        <w:jc w:val="both"/>
        <w:rPr>
          <w:rFonts w:ascii="Times New Roman" w:eastAsia="PragmaticaCondC" w:hAnsi="Times New Roman"/>
          <w:sz w:val="24"/>
          <w:szCs w:val="24"/>
        </w:rPr>
      </w:pPr>
      <w:r w:rsidRPr="002B0F62">
        <w:rPr>
          <w:rFonts w:ascii="Times New Roman" w:eastAsia="PragmaticaCondC" w:hAnsi="Times New Roman"/>
          <w:b/>
          <w:sz w:val="24"/>
          <w:szCs w:val="24"/>
        </w:rPr>
        <w:t>Тема «Южная Америка – материк чудес»:</w:t>
      </w:r>
    </w:p>
    <w:p w:rsidR="00910D46" w:rsidRPr="002B0F62" w:rsidRDefault="00910D46" w:rsidP="00B74749">
      <w:pPr>
        <w:pStyle w:val="2"/>
        <w:numPr>
          <w:ilvl w:val="0"/>
          <w:numId w:val="21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Панамский перешеек; Карибское море; остров Огненная Земля; </w:t>
      </w:r>
    </w:p>
    <w:p w:rsidR="00910D46" w:rsidRPr="002B0F62" w:rsidRDefault="00910D46" w:rsidP="00B74749">
      <w:pPr>
        <w:pStyle w:val="2"/>
        <w:numPr>
          <w:ilvl w:val="0"/>
          <w:numId w:val="21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горы Анды, Аконкагуа; Бразильское и Гвианское плоскогорья; Оринокская и Ла-Платская низменности; </w:t>
      </w:r>
    </w:p>
    <w:p w:rsidR="00910D46" w:rsidRPr="002B0F62" w:rsidRDefault="00B74749" w:rsidP="00B74749">
      <w:pPr>
        <w:pStyle w:val="2"/>
        <w:numPr>
          <w:ilvl w:val="0"/>
          <w:numId w:val="21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r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r w:rsidR="00910D46" w:rsidRPr="002B0F62">
        <w:rPr>
          <w:rFonts w:ascii="Times New Roman" w:eastAsia="PragmaticaCondC" w:hAnsi="Times New Roman"/>
          <w:sz w:val="24"/>
          <w:szCs w:val="24"/>
        </w:rPr>
        <w:t xml:space="preserve">Панама, Ориноко; Титикака, Маракайбо; </w:t>
      </w:r>
    </w:p>
    <w:p w:rsidR="00910D46" w:rsidRPr="002B0F62" w:rsidRDefault="00910D46" w:rsidP="00B74749">
      <w:pPr>
        <w:pStyle w:val="2"/>
        <w:numPr>
          <w:ilvl w:val="0"/>
          <w:numId w:val="21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Бразилия (Рио-де-Жанейро, Бразилиа), Венесуэла (Каракас), Аргентина (Б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у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энос-Айрес), Перу (Лима).</w:t>
      </w:r>
    </w:p>
    <w:p w:rsidR="00910D46" w:rsidRPr="002B0F62" w:rsidRDefault="00910D46" w:rsidP="00B74749">
      <w:pPr>
        <w:tabs>
          <w:tab w:val="left" w:pos="709"/>
        </w:tabs>
        <w:spacing w:after="0"/>
        <w:ind w:firstLine="851"/>
        <w:jc w:val="both"/>
        <w:rPr>
          <w:rFonts w:ascii="Times New Roman" w:eastAsia="PragmaticaCondC" w:hAnsi="Times New Roman"/>
          <w:sz w:val="24"/>
          <w:szCs w:val="24"/>
        </w:rPr>
      </w:pPr>
      <w:r w:rsidRPr="002B0F62">
        <w:rPr>
          <w:rFonts w:ascii="Times New Roman" w:eastAsia="PragmaticaCondC" w:hAnsi="Times New Roman"/>
          <w:b/>
          <w:sz w:val="24"/>
          <w:szCs w:val="24"/>
        </w:rPr>
        <w:t>Тема «Северная Америка – знакомый незнакомец»:</w:t>
      </w:r>
    </w:p>
    <w:p w:rsidR="00910D46" w:rsidRPr="002B0F62" w:rsidRDefault="00B74749" w:rsidP="00B74749">
      <w:pPr>
        <w:pStyle w:val="2"/>
        <w:numPr>
          <w:ilvl w:val="0"/>
          <w:numId w:val="22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r>
        <w:rPr>
          <w:rFonts w:ascii="Times New Roman" w:eastAsia="PragmaticaCondC" w:hAnsi="Times New Roman"/>
          <w:sz w:val="24"/>
          <w:szCs w:val="24"/>
          <w:lang w:val="ru-RU"/>
        </w:rPr>
        <w:t>п</w:t>
      </w:r>
      <w:r w:rsidR="00910D46" w:rsidRPr="002B0F62">
        <w:rPr>
          <w:rFonts w:ascii="Times New Roman" w:eastAsia="PragmaticaCondC" w:hAnsi="Times New Roman"/>
          <w:sz w:val="24"/>
          <w:szCs w:val="24"/>
        </w:rPr>
        <w:t>олуострова</w:t>
      </w:r>
      <w:r>
        <w:rPr>
          <w:rFonts w:ascii="Times New Roman" w:eastAsia="PragmaticaCondC" w:hAnsi="Times New Roman"/>
          <w:sz w:val="24"/>
          <w:szCs w:val="24"/>
          <w:lang w:val="ru-RU"/>
        </w:rPr>
        <w:t xml:space="preserve">: </w:t>
      </w:r>
      <w:r w:rsidR="00910D46" w:rsidRPr="002B0F62">
        <w:rPr>
          <w:rFonts w:ascii="Times New Roman" w:eastAsia="PragmaticaCondC" w:hAnsi="Times New Roman"/>
          <w:sz w:val="24"/>
          <w:szCs w:val="24"/>
        </w:rPr>
        <w:t>Флорида, Калифорния, Аляска;</w:t>
      </w:r>
    </w:p>
    <w:p w:rsidR="00910D46" w:rsidRPr="002B0F62" w:rsidRDefault="00B74749" w:rsidP="00B74749">
      <w:pPr>
        <w:pStyle w:val="2"/>
        <w:numPr>
          <w:ilvl w:val="0"/>
          <w:numId w:val="22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r w:rsidRPr="002B0F62">
        <w:rPr>
          <w:rFonts w:ascii="Times New Roman" w:eastAsia="PragmaticaCondC" w:hAnsi="Times New Roman"/>
          <w:sz w:val="24"/>
          <w:szCs w:val="24"/>
        </w:rPr>
        <w:t>заливы</w:t>
      </w:r>
      <w:r>
        <w:rPr>
          <w:rFonts w:ascii="Times New Roman" w:eastAsia="PragmaticaCondC" w:hAnsi="Times New Roman"/>
          <w:sz w:val="24"/>
          <w:szCs w:val="24"/>
          <w:lang w:val="ru-RU"/>
        </w:rPr>
        <w:t xml:space="preserve">: </w:t>
      </w:r>
      <w:r w:rsidR="00910D46" w:rsidRPr="002B0F62">
        <w:rPr>
          <w:rFonts w:ascii="Times New Roman" w:eastAsia="PragmaticaCondC" w:hAnsi="Times New Roman"/>
          <w:sz w:val="24"/>
          <w:szCs w:val="24"/>
        </w:rPr>
        <w:t>Мексиканский, Гудзонов, Калифорнийский;</w:t>
      </w:r>
    </w:p>
    <w:p w:rsidR="00910D46" w:rsidRPr="002B0F62" w:rsidRDefault="00910D46" w:rsidP="00B74749">
      <w:pPr>
        <w:pStyle w:val="2"/>
        <w:numPr>
          <w:ilvl w:val="0"/>
          <w:numId w:val="22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r w:rsidR="00B74749" w:rsidRPr="002B0F62">
        <w:rPr>
          <w:rFonts w:ascii="Times New Roman" w:eastAsia="PragmaticaCondC" w:hAnsi="Times New Roman"/>
          <w:sz w:val="24"/>
          <w:szCs w:val="24"/>
          <w:lang w:val="ru-RU"/>
        </w:rPr>
        <w:t>острова</w:t>
      </w:r>
      <w:r w:rsidR="00B74749">
        <w:rPr>
          <w:rFonts w:ascii="Times New Roman" w:eastAsia="PragmaticaCondC" w:hAnsi="Times New Roman"/>
          <w:sz w:val="24"/>
          <w:szCs w:val="24"/>
          <w:lang w:val="ru-RU"/>
        </w:rPr>
        <w:t xml:space="preserve">: 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Канадский Арктический архипелаг, Большие Антильские острова, остров Ньюфаундленд, Бермудские, Багамские, Алеутские; </w:t>
      </w:r>
    </w:p>
    <w:p w:rsidR="00910D46" w:rsidRPr="002B0F62" w:rsidRDefault="00910D46" w:rsidP="00B74749">
      <w:pPr>
        <w:pStyle w:val="2"/>
        <w:numPr>
          <w:ilvl w:val="0"/>
          <w:numId w:val="22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горные системы Кордильер и Аппалачей; Великие и Центральные равнины; Миссисипская низменность; гора Мак-Кинли; вулкан Орисаба;</w:t>
      </w:r>
    </w:p>
    <w:p w:rsidR="00910D46" w:rsidRPr="002B0F62" w:rsidRDefault="00910D46" w:rsidP="00B74749">
      <w:pPr>
        <w:pStyle w:val="2"/>
        <w:numPr>
          <w:ilvl w:val="0"/>
          <w:numId w:val="22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Макензи, Миссисипи с Миссури, Колорадо, Колумбия; </w:t>
      </w:r>
    </w:p>
    <w:p w:rsidR="00910D46" w:rsidRPr="002B0F62" w:rsidRDefault="00910D46" w:rsidP="00B74749">
      <w:pPr>
        <w:pStyle w:val="2"/>
        <w:numPr>
          <w:ilvl w:val="0"/>
          <w:numId w:val="22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Великие Американские озера, Виннипег,  Большое Соленое; </w:t>
      </w:r>
    </w:p>
    <w:p w:rsidR="00910D46" w:rsidRPr="002B0F62" w:rsidRDefault="00B74749" w:rsidP="00B74749">
      <w:pPr>
        <w:pStyle w:val="2"/>
        <w:numPr>
          <w:ilvl w:val="0"/>
          <w:numId w:val="22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r w:rsidR="00910D46" w:rsidRPr="002B0F62">
        <w:rPr>
          <w:rFonts w:ascii="Times New Roman" w:eastAsia="PragmaticaCondC" w:hAnsi="Times New Roman"/>
          <w:sz w:val="24"/>
          <w:szCs w:val="24"/>
          <w:lang w:val="ru-RU"/>
        </w:rPr>
        <w:t>Канада (Оттава, Монреаль), США (Вашингтон, Нью-Йорк, Чикаго, Сан-Франциско, Лос-Анджелес), Мексика (Мехико), Куба (Гавана).</w:t>
      </w:r>
    </w:p>
    <w:p w:rsidR="00910D46" w:rsidRPr="00B74749" w:rsidRDefault="00910D46" w:rsidP="00B74749">
      <w:pPr>
        <w:tabs>
          <w:tab w:val="left" w:pos="709"/>
        </w:tabs>
        <w:spacing w:after="0"/>
        <w:ind w:firstLine="851"/>
        <w:jc w:val="both"/>
        <w:rPr>
          <w:rFonts w:ascii="Times New Roman" w:eastAsia="PragmaticaCondC" w:hAnsi="Times New Roman"/>
          <w:b/>
          <w:sz w:val="24"/>
          <w:szCs w:val="24"/>
        </w:rPr>
      </w:pPr>
      <w:r w:rsidRPr="00B74749">
        <w:rPr>
          <w:rFonts w:ascii="Times New Roman" w:eastAsia="PragmaticaCondC" w:hAnsi="Times New Roman"/>
          <w:b/>
          <w:sz w:val="24"/>
          <w:szCs w:val="24"/>
        </w:rPr>
        <w:t xml:space="preserve">Тема «Евразия – музей природы»: </w:t>
      </w:r>
    </w:p>
    <w:p w:rsidR="00910D46" w:rsidRPr="002B0F62" w:rsidRDefault="00910D46" w:rsidP="00B74749">
      <w:pPr>
        <w:pStyle w:val="2"/>
        <w:numPr>
          <w:ilvl w:val="0"/>
          <w:numId w:val="23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r w:rsidR="00B74749">
        <w:rPr>
          <w:rFonts w:ascii="Times New Roman" w:eastAsia="PragmaticaCondC" w:hAnsi="Times New Roman"/>
          <w:sz w:val="24"/>
          <w:szCs w:val="24"/>
          <w:lang w:val="ru-RU"/>
        </w:rPr>
        <w:t>п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олуострова</w:t>
      </w:r>
      <w:r w:rsidR="00B74749">
        <w:rPr>
          <w:rFonts w:ascii="Times New Roman" w:eastAsia="PragmaticaCondC" w:hAnsi="Times New Roman"/>
          <w:sz w:val="24"/>
          <w:szCs w:val="24"/>
          <w:lang w:val="ru-RU"/>
        </w:rPr>
        <w:t>: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Таймыр, Кольский, Скандинавский, Чукотский, Индостан, Инд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о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китай, Корейский; </w:t>
      </w:r>
    </w:p>
    <w:p w:rsidR="00910D46" w:rsidRPr="002B0F62" w:rsidRDefault="00B74749" w:rsidP="00B74749">
      <w:pPr>
        <w:pStyle w:val="2"/>
        <w:numPr>
          <w:ilvl w:val="0"/>
          <w:numId w:val="23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>
        <w:rPr>
          <w:rFonts w:ascii="Times New Roman" w:eastAsia="PragmaticaCondC" w:hAnsi="Times New Roman"/>
          <w:sz w:val="24"/>
          <w:szCs w:val="24"/>
          <w:lang w:val="ru-RU"/>
        </w:rPr>
        <w:t>м</w:t>
      </w:r>
      <w:r w:rsidR="00910D46" w:rsidRPr="002B0F62">
        <w:rPr>
          <w:rFonts w:ascii="Times New Roman" w:eastAsia="PragmaticaCondC" w:hAnsi="Times New Roman"/>
          <w:sz w:val="24"/>
          <w:szCs w:val="24"/>
          <w:lang w:val="ru-RU"/>
        </w:rPr>
        <w:t>оря</w:t>
      </w:r>
      <w:r>
        <w:rPr>
          <w:rFonts w:ascii="Times New Roman" w:eastAsia="PragmaticaCondC" w:hAnsi="Times New Roman"/>
          <w:sz w:val="24"/>
          <w:szCs w:val="24"/>
          <w:lang w:val="ru-RU"/>
        </w:rPr>
        <w:t>:</w:t>
      </w:r>
      <w:r w:rsidR="00910D46"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Баренцево, Балтийское, Северное, Аравийское, Японское; </w:t>
      </w:r>
    </w:p>
    <w:p w:rsidR="00910D46" w:rsidRPr="002B0F62" w:rsidRDefault="00B74749" w:rsidP="00B74749">
      <w:pPr>
        <w:pStyle w:val="2"/>
        <w:numPr>
          <w:ilvl w:val="0"/>
          <w:numId w:val="23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r w:rsidRPr="002B0F62">
        <w:rPr>
          <w:rFonts w:ascii="Times New Roman" w:eastAsia="PragmaticaCondC" w:hAnsi="Times New Roman"/>
          <w:sz w:val="24"/>
          <w:szCs w:val="24"/>
        </w:rPr>
        <w:t>заливы</w:t>
      </w:r>
      <w:r>
        <w:rPr>
          <w:rFonts w:ascii="Times New Roman" w:eastAsia="PragmaticaCondC" w:hAnsi="Times New Roman"/>
          <w:sz w:val="24"/>
          <w:szCs w:val="24"/>
          <w:lang w:val="ru-RU"/>
        </w:rPr>
        <w:t>:</w:t>
      </w:r>
      <w:r w:rsidRPr="002B0F62">
        <w:rPr>
          <w:rFonts w:ascii="Times New Roman" w:eastAsia="PragmaticaCondC" w:hAnsi="Times New Roman"/>
          <w:sz w:val="24"/>
          <w:szCs w:val="24"/>
        </w:rPr>
        <w:t xml:space="preserve"> </w:t>
      </w:r>
      <w:r w:rsidR="00910D46" w:rsidRPr="002B0F62">
        <w:rPr>
          <w:rFonts w:ascii="Times New Roman" w:eastAsia="PragmaticaCondC" w:hAnsi="Times New Roman"/>
          <w:sz w:val="24"/>
          <w:szCs w:val="24"/>
        </w:rPr>
        <w:t xml:space="preserve">Финский, Ботнический, Персидский; </w:t>
      </w:r>
    </w:p>
    <w:p w:rsidR="00910D46" w:rsidRPr="002B0F62" w:rsidRDefault="00910D46" w:rsidP="00B74749">
      <w:pPr>
        <w:pStyle w:val="2"/>
        <w:numPr>
          <w:ilvl w:val="0"/>
          <w:numId w:val="23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проливы</w:t>
      </w:r>
      <w:r w:rsidR="00B74749">
        <w:rPr>
          <w:rFonts w:ascii="Times New Roman" w:eastAsia="PragmaticaCondC" w:hAnsi="Times New Roman"/>
          <w:sz w:val="24"/>
          <w:szCs w:val="24"/>
          <w:lang w:val="ru-RU"/>
        </w:rPr>
        <w:t>: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Карские Ворота, Босфор, Малаккский; </w:t>
      </w:r>
    </w:p>
    <w:p w:rsidR="00910D46" w:rsidRPr="002B0F62" w:rsidRDefault="00B74749" w:rsidP="00B74749">
      <w:pPr>
        <w:pStyle w:val="2"/>
        <w:numPr>
          <w:ilvl w:val="0"/>
          <w:numId w:val="23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>
        <w:rPr>
          <w:rFonts w:ascii="Times New Roman" w:eastAsia="PragmaticaCondC" w:hAnsi="Times New Roman"/>
          <w:sz w:val="24"/>
          <w:szCs w:val="24"/>
          <w:lang w:val="ru-RU"/>
        </w:rPr>
        <w:t>о</w:t>
      </w:r>
      <w:r w:rsidR="00910D46" w:rsidRPr="002B0F62">
        <w:rPr>
          <w:rFonts w:ascii="Times New Roman" w:eastAsia="PragmaticaCondC" w:hAnsi="Times New Roman"/>
          <w:sz w:val="24"/>
          <w:szCs w:val="24"/>
          <w:lang w:val="ru-RU"/>
        </w:rPr>
        <w:t>строва</w:t>
      </w:r>
      <w:r>
        <w:rPr>
          <w:rFonts w:ascii="Times New Roman" w:eastAsia="PragmaticaCondC" w:hAnsi="Times New Roman"/>
          <w:sz w:val="24"/>
          <w:szCs w:val="24"/>
          <w:lang w:val="ru-RU"/>
        </w:rPr>
        <w:t>:</w:t>
      </w:r>
      <w:r w:rsidR="00910D46"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Новая Земля, Новосибирские, Шри-Ланка, Филиппинские, Большие Зондские;</w:t>
      </w:r>
    </w:p>
    <w:p w:rsidR="00910D46" w:rsidRPr="002B0F62" w:rsidRDefault="00B74749" w:rsidP="00B74749">
      <w:pPr>
        <w:pStyle w:val="2"/>
        <w:numPr>
          <w:ilvl w:val="0"/>
          <w:numId w:val="23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>
        <w:rPr>
          <w:rFonts w:ascii="Times New Roman" w:eastAsia="PragmaticaCondC" w:hAnsi="Times New Roman"/>
          <w:sz w:val="24"/>
          <w:szCs w:val="24"/>
          <w:lang w:val="ru-RU"/>
        </w:rPr>
        <w:t>р</w:t>
      </w:r>
      <w:r w:rsidR="00910D46" w:rsidRPr="002B0F62">
        <w:rPr>
          <w:rFonts w:ascii="Times New Roman" w:eastAsia="PragmaticaCondC" w:hAnsi="Times New Roman"/>
          <w:sz w:val="24"/>
          <w:szCs w:val="24"/>
          <w:lang w:val="ru-RU"/>
        </w:rPr>
        <w:t>авнины</w:t>
      </w:r>
      <w:r>
        <w:rPr>
          <w:rFonts w:ascii="Times New Roman" w:eastAsia="PragmaticaCondC" w:hAnsi="Times New Roman"/>
          <w:sz w:val="24"/>
          <w:szCs w:val="24"/>
          <w:lang w:val="ru-RU"/>
        </w:rPr>
        <w:t>:</w:t>
      </w:r>
      <w:r w:rsidR="00910D46"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Западно-Сибирская, Великая Китайская; плоскогорья</w:t>
      </w:r>
      <w:r>
        <w:rPr>
          <w:rFonts w:ascii="Times New Roman" w:eastAsia="PragmaticaCondC" w:hAnsi="Times New Roman"/>
          <w:sz w:val="24"/>
          <w:szCs w:val="24"/>
          <w:lang w:val="ru-RU"/>
        </w:rPr>
        <w:t>:</w:t>
      </w:r>
      <w:r w:rsidR="00910D46"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Восточно-Сибирское, Декан; </w:t>
      </w:r>
    </w:p>
    <w:p w:rsidR="00910D46" w:rsidRPr="002B0F62" w:rsidRDefault="00B74749" w:rsidP="00B74749">
      <w:pPr>
        <w:pStyle w:val="2"/>
        <w:numPr>
          <w:ilvl w:val="0"/>
          <w:numId w:val="23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>
        <w:rPr>
          <w:rFonts w:ascii="Times New Roman" w:eastAsia="PragmaticaCondC" w:hAnsi="Times New Roman"/>
          <w:sz w:val="24"/>
          <w:szCs w:val="24"/>
          <w:lang w:val="ru-RU"/>
        </w:rPr>
        <w:t>г</w:t>
      </w:r>
      <w:r w:rsidR="00910D46" w:rsidRPr="002B0F62">
        <w:rPr>
          <w:rFonts w:ascii="Times New Roman" w:eastAsia="PragmaticaCondC" w:hAnsi="Times New Roman"/>
          <w:sz w:val="24"/>
          <w:szCs w:val="24"/>
          <w:lang w:val="ru-RU"/>
        </w:rPr>
        <w:t>оры</w:t>
      </w:r>
      <w:r>
        <w:rPr>
          <w:rFonts w:ascii="Times New Roman" w:eastAsia="PragmaticaCondC" w:hAnsi="Times New Roman"/>
          <w:sz w:val="24"/>
          <w:szCs w:val="24"/>
          <w:lang w:val="ru-RU"/>
        </w:rPr>
        <w:t>:</w:t>
      </w:r>
      <w:r w:rsidR="00910D46"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Альпы, Пиренеи, Карпаты, Алтай, Тянь-Шань; нагорья Тибет, Гоби; ву</w:t>
      </w:r>
      <w:r w:rsidR="00910D46" w:rsidRPr="002B0F62">
        <w:rPr>
          <w:rFonts w:ascii="Times New Roman" w:eastAsia="PragmaticaCondC" w:hAnsi="Times New Roman"/>
          <w:sz w:val="24"/>
          <w:szCs w:val="24"/>
          <w:lang w:val="ru-RU"/>
        </w:rPr>
        <w:t>л</w:t>
      </w:r>
      <w:r w:rsidR="00910D46"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кан Кракатау; </w:t>
      </w:r>
    </w:p>
    <w:p w:rsidR="00910D46" w:rsidRPr="002B0F62" w:rsidRDefault="00910D46" w:rsidP="00B74749">
      <w:pPr>
        <w:pStyle w:val="2"/>
        <w:numPr>
          <w:ilvl w:val="0"/>
          <w:numId w:val="23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>реки</w:t>
      </w:r>
      <w:r w:rsidR="00B74749">
        <w:rPr>
          <w:rFonts w:ascii="Times New Roman" w:eastAsia="PragmaticaCondC" w:hAnsi="Times New Roman"/>
          <w:sz w:val="24"/>
          <w:szCs w:val="24"/>
          <w:lang w:val="ru-RU"/>
        </w:rPr>
        <w:t xml:space="preserve">: 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Обь с Иртышом, Лена, Амур, Амударья, Печора, Дунай, Рейн,  Хуанхэ, Янцзы, Инд, Ганг; </w:t>
      </w:r>
    </w:p>
    <w:p w:rsidR="00910D46" w:rsidRPr="002B0F62" w:rsidRDefault="00910D46" w:rsidP="00B74749">
      <w:pPr>
        <w:pStyle w:val="2"/>
        <w:numPr>
          <w:ilvl w:val="0"/>
          <w:numId w:val="23"/>
        </w:numPr>
        <w:tabs>
          <w:tab w:val="clear" w:pos="720"/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озера</w:t>
      </w:r>
      <w:r w:rsidR="00B74749">
        <w:rPr>
          <w:rFonts w:ascii="Times New Roman" w:eastAsia="PragmaticaCondC" w:hAnsi="Times New Roman"/>
          <w:sz w:val="24"/>
          <w:szCs w:val="24"/>
          <w:lang w:val="ru-RU"/>
        </w:rPr>
        <w:t>:</w:t>
      </w:r>
      <w:r w:rsidRPr="002B0F62">
        <w:rPr>
          <w:rFonts w:ascii="Times New Roman" w:eastAsia="PragmaticaCondC" w:hAnsi="Times New Roman"/>
          <w:sz w:val="24"/>
          <w:szCs w:val="24"/>
          <w:lang w:val="ru-RU"/>
        </w:rPr>
        <w:t xml:space="preserve"> Каспийское, Байкал, Онежское, Ладожское, Женевское, Иссык-Куль, Балхаш, Лобнор. </w:t>
      </w:r>
    </w:p>
    <w:p w:rsidR="00910D46" w:rsidRPr="00E81FD8" w:rsidRDefault="00910D46" w:rsidP="00B74749">
      <w:pPr>
        <w:pStyle w:val="Default"/>
        <w:spacing w:line="276" w:lineRule="auto"/>
        <w:ind w:firstLine="851"/>
        <w:jc w:val="both"/>
      </w:pPr>
    </w:p>
    <w:p w:rsidR="00CE5009" w:rsidRPr="00604E81" w:rsidRDefault="00CE5009" w:rsidP="00604E8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CE5009" w:rsidRPr="00604E81" w:rsidSect="00CE5009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895" w:rsidRDefault="00D45895" w:rsidP="00E13F78">
      <w:pPr>
        <w:spacing w:after="0" w:line="240" w:lineRule="auto"/>
      </w:pPr>
      <w:r>
        <w:separator/>
      </w:r>
    </w:p>
  </w:endnote>
  <w:endnote w:type="continuationSeparator" w:id="1">
    <w:p w:rsidR="00D45895" w:rsidRDefault="00D45895" w:rsidP="00E1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ragmaticaCondC">
    <w:altName w:val="MS Mincho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347"/>
      <w:docPartObj>
        <w:docPartGallery w:val="Page Numbers (Bottom of Page)"/>
        <w:docPartUnique/>
      </w:docPartObj>
    </w:sdtPr>
    <w:sdtContent>
      <w:p w:rsidR="008E39DD" w:rsidRDefault="00CA4ED7">
        <w:pPr>
          <w:pStyle w:val="a6"/>
          <w:jc w:val="right"/>
        </w:pPr>
        <w:fldSimple w:instr=" PAGE   \* MERGEFORMAT ">
          <w:r w:rsidR="00D45895">
            <w:rPr>
              <w:noProof/>
            </w:rPr>
            <w:t>1</w:t>
          </w:r>
        </w:fldSimple>
      </w:p>
    </w:sdtContent>
  </w:sdt>
  <w:p w:rsidR="008E39DD" w:rsidRDefault="008E39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895" w:rsidRDefault="00D45895" w:rsidP="00E13F78">
      <w:pPr>
        <w:spacing w:after="0" w:line="240" w:lineRule="auto"/>
      </w:pPr>
      <w:r>
        <w:separator/>
      </w:r>
    </w:p>
  </w:footnote>
  <w:footnote w:type="continuationSeparator" w:id="1">
    <w:p w:rsidR="00D45895" w:rsidRDefault="00D45895" w:rsidP="00E13F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AFC"/>
    <w:multiLevelType w:val="hybridMultilevel"/>
    <w:tmpl w:val="B674F59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4D64671"/>
    <w:multiLevelType w:val="hybridMultilevel"/>
    <w:tmpl w:val="41A48472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B331C0B"/>
    <w:multiLevelType w:val="hybridMultilevel"/>
    <w:tmpl w:val="F17811A2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16C6EE0"/>
    <w:multiLevelType w:val="hybridMultilevel"/>
    <w:tmpl w:val="EF66E00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3FB1BE1"/>
    <w:multiLevelType w:val="hybridMultilevel"/>
    <w:tmpl w:val="56D24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34FB5"/>
    <w:multiLevelType w:val="hybridMultilevel"/>
    <w:tmpl w:val="49C445C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3393E2C"/>
    <w:multiLevelType w:val="hybridMultilevel"/>
    <w:tmpl w:val="CD944B80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6A05D7B"/>
    <w:multiLevelType w:val="hybridMultilevel"/>
    <w:tmpl w:val="F9F8630C"/>
    <w:lvl w:ilvl="0" w:tplc="B1C8C6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5752F"/>
    <w:multiLevelType w:val="hybridMultilevel"/>
    <w:tmpl w:val="3CC8467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D7B2A29"/>
    <w:multiLevelType w:val="singleLevel"/>
    <w:tmpl w:val="937C6DE0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2">
    <w:nsid w:val="504A5BED"/>
    <w:multiLevelType w:val="hybridMultilevel"/>
    <w:tmpl w:val="D5C8D182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3510C87"/>
    <w:multiLevelType w:val="hybridMultilevel"/>
    <w:tmpl w:val="82D0F7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7D825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370940"/>
    <w:multiLevelType w:val="hybridMultilevel"/>
    <w:tmpl w:val="52F02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ACD22FA"/>
    <w:multiLevelType w:val="hybridMultilevel"/>
    <w:tmpl w:val="B21A2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6B7B64"/>
    <w:multiLevelType w:val="hybridMultilevel"/>
    <w:tmpl w:val="B46C35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30461B9"/>
    <w:multiLevelType w:val="hybridMultilevel"/>
    <w:tmpl w:val="6BB6C6B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683742A"/>
    <w:multiLevelType w:val="hybridMultilevel"/>
    <w:tmpl w:val="87CE6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A145BEC"/>
    <w:multiLevelType w:val="hybridMultilevel"/>
    <w:tmpl w:val="7A6AD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E422A9"/>
    <w:multiLevelType w:val="hybridMultilevel"/>
    <w:tmpl w:val="B57E5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6B56150"/>
    <w:multiLevelType w:val="hybridMultilevel"/>
    <w:tmpl w:val="CC382B62"/>
    <w:lvl w:ilvl="0" w:tplc="32320E02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3">
    <w:nsid w:val="7AFC5615"/>
    <w:multiLevelType w:val="hybridMultilevel"/>
    <w:tmpl w:val="1A34A3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7E460BCF"/>
    <w:multiLevelType w:val="hybridMultilevel"/>
    <w:tmpl w:val="48101FD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7E5C51CA"/>
    <w:multiLevelType w:val="hybridMultilevel"/>
    <w:tmpl w:val="12780AB2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EC22FFD"/>
    <w:multiLevelType w:val="hybridMultilevel"/>
    <w:tmpl w:val="674C6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3"/>
  </w:num>
  <w:num w:numId="8">
    <w:abstractNumId w:val="5"/>
  </w:num>
  <w:num w:numId="9">
    <w:abstractNumId w:val="15"/>
  </w:num>
  <w:num w:numId="10">
    <w:abstractNumId w:val="26"/>
  </w:num>
  <w:num w:numId="11">
    <w:abstractNumId w:val="19"/>
  </w:num>
  <w:num w:numId="12">
    <w:abstractNumId w:val="11"/>
  </w:num>
  <w:num w:numId="13">
    <w:abstractNumId w:val="9"/>
  </w:num>
  <w:num w:numId="14">
    <w:abstractNumId w:val="23"/>
  </w:num>
  <w:num w:numId="15">
    <w:abstractNumId w:val="0"/>
  </w:num>
  <w:num w:numId="16">
    <w:abstractNumId w:val="24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0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70DE4"/>
    <w:rsid w:val="00070928"/>
    <w:rsid w:val="00102580"/>
    <w:rsid w:val="00107442"/>
    <w:rsid w:val="00115B19"/>
    <w:rsid w:val="00166B28"/>
    <w:rsid w:val="001D2C6A"/>
    <w:rsid w:val="0021107F"/>
    <w:rsid w:val="00213043"/>
    <w:rsid w:val="00270DE4"/>
    <w:rsid w:val="00292EBD"/>
    <w:rsid w:val="0030491D"/>
    <w:rsid w:val="00357555"/>
    <w:rsid w:val="00403F6F"/>
    <w:rsid w:val="00487A75"/>
    <w:rsid w:val="00492E4C"/>
    <w:rsid w:val="004C5BFD"/>
    <w:rsid w:val="00510516"/>
    <w:rsid w:val="0052787C"/>
    <w:rsid w:val="00550241"/>
    <w:rsid w:val="00585A98"/>
    <w:rsid w:val="005E6431"/>
    <w:rsid w:val="00604E81"/>
    <w:rsid w:val="00607F4F"/>
    <w:rsid w:val="00610FE9"/>
    <w:rsid w:val="006130A3"/>
    <w:rsid w:val="00695B98"/>
    <w:rsid w:val="006B5693"/>
    <w:rsid w:val="007677AA"/>
    <w:rsid w:val="00827535"/>
    <w:rsid w:val="008844F9"/>
    <w:rsid w:val="008E39DD"/>
    <w:rsid w:val="00910D46"/>
    <w:rsid w:val="009208B4"/>
    <w:rsid w:val="00923368"/>
    <w:rsid w:val="0092730C"/>
    <w:rsid w:val="00A22053"/>
    <w:rsid w:val="00A33EBB"/>
    <w:rsid w:val="00A5554A"/>
    <w:rsid w:val="00B477A5"/>
    <w:rsid w:val="00B577B1"/>
    <w:rsid w:val="00B700AC"/>
    <w:rsid w:val="00B74749"/>
    <w:rsid w:val="00C02AB7"/>
    <w:rsid w:val="00CA4ED7"/>
    <w:rsid w:val="00CE5009"/>
    <w:rsid w:val="00D45895"/>
    <w:rsid w:val="00D60BBF"/>
    <w:rsid w:val="00D67D31"/>
    <w:rsid w:val="00E13F78"/>
    <w:rsid w:val="00E2786E"/>
    <w:rsid w:val="00E3554F"/>
    <w:rsid w:val="00E9500E"/>
    <w:rsid w:val="00EB1692"/>
    <w:rsid w:val="00F21C18"/>
    <w:rsid w:val="00F36249"/>
    <w:rsid w:val="00F53922"/>
    <w:rsid w:val="00F7040A"/>
    <w:rsid w:val="00F70CD1"/>
    <w:rsid w:val="00F747CD"/>
    <w:rsid w:val="00F76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D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70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70DE4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Абзац списка1"/>
    <w:basedOn w:val="a"/>
    <w:rsid w:val="00270DE4"/>
    <w:pPr>
      <w:ind w:left="720"/>
    </w:pPr>
    <w:rPr>
      <w:rFonts w:ascii="Calibri" w:eastAsia="Calibri" w:hAnsi="Calibri" w:cs="Times New Roman"/>
      <w:lang w:val="en-US" w:eastAsia="en-US"/>
    </w:rPr>
  </w:style>
  <w:style w:type="paragraph" w:customStyle="1" w:styleId="Default">
    <w:name w:val="Default"/>
    <w:rsid w:val="00CE50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rsid w:val="00CE5009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CE5009"/>
    <w:pPr>
      <w:widowControl w:val="0"/>
      <w:autoSpaceDE w:val="0"/>
      <w:autoSpaceDN w:val="0"/>
      <w:adjustRightInd w:val="0"/>
      <w:spacing w:after="0" w:line="226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CE5009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">
    <w:name w:val="Style3"/>
    <w:basedOn w:val="a"/>
    <w:rsid w:val="00CE5009"/>
    <w:pPr>
      <w:widowControl w:val="0"/>
      <w:autoSpaceDE w:val="0"/>
      <w:autoSpaceDN w:val="0"/>
      <w:adjustRightInd w:val="0"/>
      <w:spacing w:after="0" w:line="226" w:lineRule="exact"/>
      <w:ind w:firstLine="27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E5009"/>
    <w:rPr>
      <w:rFonts w:ascii="Arial" w:hAnsi="Arial" w:cs="Arial"/>
      <w:i/>
      <w:iCs/>
      <w:sz w:val="18"/>
      <w:szCs w:val="18"/>
    </w:rPr>
  </w:style>
  <w:style w:type="paragraph" w:customStyle="1" w:styleId="Style1">
    <w:name w:val="Style1"/>
    <w:basedOn w:val="a"/>
    <w:rsid w:val="00CE5009"/>
    <w:pPr>
      <w:widowControl w:val="0"/>
      <w:autoSpaceDE w:val="0"/>
      <w:autoSpaceDN w:val="0"/>
      <w:adjustRightInd w:val="0"/>
      <w:spacing w:after="0" w:line="226" w:lineRule="exact"/>
      <w:ind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CE5009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5">
    <w:name w:val="No Spacing"/>
    <w:uiPriority w:val="1"/>
    <w:qFormat/>
    <w:rsid w:val="00CE5009"/>
    <w:pPr>
      <w:spacing w:after="0" w:line="240" w:lineRule="auto"/>
    </w:pPr>
  </w:style>
  <w:style w:type="paragraph" w:styleId="a6">
    <w:name w:val="footer"/>
    <w:basedOn w:val="a"/>
    <w:link w:val="a7"/>
    <w:uiPriority w:val="99"/>
    <w:unhideWhenUsed/>
    <w:rsid w:val="00B700A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B700AC"/>
  </w:style>
  <w:style w:type="paragraph" w:customStyle="1" w:styleId="2">
    <w:name w:val="Абзац списка2"/>
    <w:basedOn w:val="a"/>
    <w:rsid w:val="00910D46"/>
    <w:pPr>
      <w:ind w:left="720"/>
    </w:pPr>
    <w:rPr>
      <w:rFonts w:ascii="Calibri" w:eastAsia="Calibri" w:hAnsi="Calibri" w:cs="Times New Roman"/>
      <w:lang w:val="en-US" w:eastAsia="en-US"/>
    </w:rPr>
  </w:style>
  <w:style w:type="character" w:customStyle="1" w:styleId="10">
    <w:name w:val="Заголовок №1_"/>
    <w:basedOn w:val="a0"/>
    <w:link w:val="11"/>
    <w:uiPriority w:val="99"/>
    <w:rsid w:val="00492E4C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1">
    <w:name w:val="Заголовок №1"/>
    <w:basedOn w:val="a"/>
    <w:link w:val="10"/>
    <w:uiPriority w:val="99"/>
    <w:rsid w:val="00492E4C"/>
    <w:pPr>
      <w:widowControl w:val="0"/>
      <w:spacing w:before="360" w:after="0" w:line="413" w:lineRule="exact"/>
      <w:jc w:val="both"/>
      <w:outlineLvl w:val="0"/>
    </w:pPr>
    <w:rPr>
      <w:rFonts w:ascii="Times New Roman" w:eastAsiaTheme="minorHAnsi" w:hAnsi="Times New Roman" w:cs="Times New Roman"/>
      <w:b/>
      <w:bCs/>
      <w:spacing w:val="2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8770</Words>
  <Characters>49994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Test55</cp:lastModifiedBy>
  <cp:revision>28</cp:revision>
  <dcterms:created xsi:type="dcterms:W3CDTF">2020-07-26T15:19:00Z</dcterms:created>
  <dcterms:modified xsi:type="dcterms:W3CDTF">2021-12-17T11:56:00Z</dcterms:modified>
</cp:coreProperties>
</file>